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37DC2C35"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sidR="007E5D63">
        <w:rPr>
          <w:rFonts w:ascii="Arial" w:eastAsia="宋体" w:hAnsi="Arial" w:cs="Times New Roman"/>
          <w:b/>
          <w:sz w:val="24"/>
          <w:szCs w:val="20"/>
          <w:lang w:val="en-GB" w:eastAsia="zh-CN"/>
        </w:rPr>
        <w:t>11</w:t>
      </w:r>
      <w:r w:rsidR="002A615D">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B3553" w:rsidRPr="00DB3553">
        <w:rPr>
          <w:rFonts w:ascii="Arial" w:eastAsia="宋体" w:hAnsi="Arial" w:cs="Times New Roman"/>
          <w:b/>
          <w:bCs/>
          <w:sz w:val="24"/>
          <w:szCs w:val="20"/>
          <w:lang w:val="en-GB" w:eastAsia="ja-JP"/>
        </w:rPr>
        <w:t>R4-2521480</w:t>
      </w:r>
    </w:p>
    <w:p w14:paraId="0FE4CF8A" w14:textId="22500B29" w:rsidR="00861980" w:rsidRPr="002A615D" w:rsidRDefault="002A615D" w:rsidP="00861980">
      <w:pPr>
        <w:pStyle w:val="a4"/>
        <w:tabs>
          <w:tab w:val="left" w:pos="2160"/>
        </w:tabs>
        <w:ind w:left="2127" w:hanging="2127"/>
        <w:jc w:val="both"/>
        <w:rPr>
          <w:noProof w:val="0"/>
          <w:sz w:val="24"/>
          <w:lang w:eastAsia="zh-CN"/>
        </w:rPr>
      </w:pPr>
      <w:r w:rsidRPr="002A615D">
        <w:rPr>
          <w:noProof w:val="0"/>
          <w:sz w:val="24"/>
          <w:lang w:eastAsia="zh-CN"/>
        </w:rPr>
        <w:t xml:space="preserve">Dallas, USA, 17th - 21th, </w:t>
      </w:r>
      <w:r>
        <w:rPr>
          <w:noProof w:val="0"/>
          <w:sz w:val="24"/>
          <w:lang w:eastAsia="zh-CN"/>
        </w:rPr>
        <w:t>Nov</w:t>
      </w:r>
      <w:r w:rsidRPr="002A615D">
        <w:rPr>
          <w:noProof w:val="0"/>
          <w:sz w:val="24"/>
          <w:lang w:eastAsia="zh-CN"/>
        </w:rPr>
        <w:t>, 2025</w:t>
      </w:r>
    </w:p>
    <w:p w14:paraId="3078F206" w14:textId="57619517" w:rsidR="008C721F" w:rsidRPr="00861980" w:rsidRDefault="008C721F" w:rsidP="00C54CD3">
      <w:pPr>
        <w:pStyle w:val="a4"/>
        <w:tabs>
          <w:tab w:val="left" w:pos="2160"/>
        </w:tabs>
        <w:ind w:left="2127" w:hanging="2127"/>
        <w:jc w:val="both"/>
        <w:rPr>
          <w:noProof w:val="0"/>
          <w:sz w:val="24"/>
          <w:vertAlign w:val="superscript"/>
          <w:lang w:eastAsia="zh-CN"/>
        </w:rPr>
      </w:pPr>
    </w:p>
    <w:bookmarkEnd w:id="0"/>
    <w:p w14:paraId="0855B11A" w14:textId="163D1D6C"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A615D" w:rsidRPr="002A615D">
        <w:rPr>
          <w:rFonts w:ascii="Arial" w:hAnsi="Arial" w:cs="Arial"/>
          <w:b/>
          <w:bCs/>
          <w:sz w:val="24"/>
          <w:szCs w:val="20"/>
          <w:lang w:val="en-GB" w:eastAsia="zh-CN"/>
        </w:rPr>
        <w:t>6.12.3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9A84D6F"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2A615D" w:rsidRPr="002A615D">
        <w:rPr>
          <w:rFonts w:ascii="Arial" w:eastAsia="Calibri" w:hAnsi="Arial" w:cs="Arial"/>
          <w:b/>
          <w:bCs/>
          <w:sz w:val="24"/>
          <w:lang w:val="en-GB"/>
        </w:rPr>
        <w:t>View on BS demodulation requirement for MIMO with 3Tx</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75BF6D34" w14:textId="0E44062E" w:rsidR="007E5D63" w:rsidRPr="003E14F9" w:rsidRDefault="007135FE" w:rsidP="003E14F9">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1CD9B29" w14:textId="1C70E2E9" w:rsidR="007E5D63" w:rsidRDefault="00861980" w:rsidP="00C54CD3">
      <w:pPr>
        <w:spacing w:line="257" w:lineRule="auto"/>
        <w:jc w:val="both"/>
        <w:rPr>
          <w:lang w:eastAsia="zh-CN"/>
        </w:rPr>
      </w:pPr>
      <w:r>
        <w:rPr>
          <w:rFonts w:hint="eastAsia"/>
          <w:lang w:eastAsia="zh-CN"/>
        </w:rPr>
        <w:t>I</w:t>
      </w:r>
      <w:r>
        <w:rPr>
          <w:lang w:eastAsia="zh-CN"/>
        </w:rPr>
        <w:t>n the last RAN4#116</w:t>
      </w:r>
      <w:r w:rsidR="003E14F9">
        <w:rPr>
          <w:lang w:eastAsia="zh-CN"/>
        </w:rPr>
        <w:t>bis</w:t>
      </w:r>
      <w:r>
        <w:rPr>
          <w:lang w:eastAsia="zh-CN"/>
        </w:rPr>
        <w:t xml:space="preserve"> meeting, t</w:t>
      </w:r>
      <w:r w:rsidR="007E5D63">
        <w:rPr>
          <w:lang w:eastAsia="zh-CN"/>
        </w:rPr>
        <w:t>he test scope of performance part of NR MIMO phase 5 was under discussed, the related agreement was captured into WF in [</w:t>
      </w:r>
      <w:r w:rsidR="002A615D">
        <w:rPr>
          <w:lang w:eastAsia="zh-CN"/>
        </w:rPr>
        <w:t>1</w:t>
      </w:r>
      <w:r w:rsidR="007E5D63">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E5D63" w:rsidRPr="002530B4" w14:paraId="57D9FE47" w14:textId="77777777" w:rsidTr="00720745">
        <w:trPr>
          <w:trHeight w:val="1478"/>
        </w:trPr>
        <w:tc>
          <w:tcPr>
            <w:tcW w:w="9360" w:type="dxa"/>
            <w:shd w:val="clear" w:color="auto" w:fill="auto"/>
          </w:tcPr>
          <w:p w14:paraId="4297A41D" w14:textId="6E0F1053" w:rsidR="007E5D63" w:rsidRPr="005D7968" w:rsidRDefault="007E5D63" w:rsidP="006E5FBE">
            <w:pPr>
              <w:pStyle w:val="ab"/>
              <w:numPr>
                <w:ilvl w:val="0"/>
                <w:numId w:val="3"/>
              </w:numPr>
              <w:autoSpaceDN w:val="0"/>
              <w:jc w:val="both"/>
              <w:rPr>
                <w:iCs/>
                <w:lang w:eastAsia="zh-CN"/>
              </w:rPr>
            </w:pPr>
            <w:r>
              <w:rPr>
                <w:rFonts w:eastAsiaTheme="minorEastAsia" w:hint="eastAsia"/>
                <w:iCs/>
                <w:lang w:eastAsia="zh-CN"/>
              </w:rPr>
              <w:t>G</w:t>
            </w:r>
            <w:r>
              <w:rPr>
                <w:rFonts w:eastAsiaTheme="minorEastAsia"/>
                <w:iCs/>
                <w:lang w:eastAsia="zh-CN"/>
              </w:rPr>
              <w:t xml:space="preserve">eneral scope </w:t>
            </w:r>
          </w:p>
          <w:p w14:paraId="09F24F51" w14:textId="77777777" w:rsidR="009A5F33" w:rsidRPr="009A5F33" w:rsidRDefault="009A5F33" w:rsidP="009A5F33">
            <w:pPr>
              <w:pStyle w:val="ab"/>
              <w:numPr>
                <w:ilvl w:val="1"/>
                <w:numId w:val="3"/>
              </w:numPr>
              <w:rPr>
                <w:iCs/>
                <w:lang w:val="en-US" w:eastAsia="zh-CN"/>
              </w:rPr>
            </w:pPr>
            <w:r w:rsidRPr="009A5F33">
              <w:rPr>
                <w:rFonts w:hint="eastAsia"/>
                <w:iCs/>
                <w:lang w:val="en-US" w:eastAsia="zh-CN"/>
              </w:rPr>
              <w:t>RAN4 should specify PUSCH demodulation requirements for 3-antenna-port codebook-based UL transmissions</w:t>
            </w:r>
          </w:p>
          <w:p w14:paraId="26B386CC" w14:textId="1062DEE7" w:rsidR="009A5F33" w:rsidRDefault="009A5F33" w:rsidP="00861980">
            <w:pPr>
              <w:pStyle w:val="ab"/>
              <w:numPr>
                <w:ilvl w:val="1"/>
                <w:numId w:val="3"/>
              </w:numPr>
              <w:rPr>
                <w:iCs/>
                <w:lang w:val="en-US" w:eastAsia="zh-CN"/>
              </w:rPr>
            </w:pPr>
            <w:r>
              <w:rPr>
                <w:iCs/>
                <w:lang w:val="en-US" w:eastAsia="zh-CN"/>
              </w:rPr>
              <w:t>FFS on whether to introduce test applicability rule for 3Tx</w:t>
            </w:r>
          </w:p>
          <w:p w14:paraId="7FD883DA" w14:textId="2F61894F" w:rsidR="009A5F33" w:rsidRDefault="009A5F33" w:rsidP="009A5F33">
            <w:pPr>
              <w:pStyle w:val="ab"/>
              <w:numPr>
                <w:ilvl w:val="0"/>
                <w:numId w:val="3"/>
              </w:numPr>
              <w:rPr>
                <w:iCs/>
                <w:lang w:val="en-US" w:eastAsia="zh-CN"/>
              </w:rPr>
            </w:pPr>
            <w:r>
              <w:rPr>
                <w:rFonts w:eastAsiaTheme="minorEastAsia" w:hint="eastAsia"/>
                <w:iCs/>
                <w:lang w:val="en-US" w:eastAsia="zh-CN"/>
              </w:rPr>
              <w:t>T</w:t>
            </w:r>
            <w:r>
              <w:rPr>
                <w:rFonts w:eastAsiaTheme="minorEastAsia"/>
                <w:iCs/>
                <w:lang w:val="en-US" w:eastAsia="zh-CN"/>
              </w:rPr>
              <w:t>est assumption for PUSCH demodulation requirements (if introduced)</w:t>
            </w:r>
          </w:p>
          <w:p w14:paraId="6400242F" w14:textId="028E8D9B" w:rsidR="009A5F33" w:rsidRPr="002A615D" w:rsidRDefault="009A5F33" w:rsidP="009A5F33">
            <w:pPr>
              <w:pStyle w:val="ab"/>
              <w:numPr>
                <w:ilvl w:val="2"/>
                <w:numId w:val="3"/>
              </w:numPr>
              <w:rPr>
                <w:iCs/>
                <w:lang w:val="en-US" w:eastAsia="zh-CN"/>
              </w:rPr>
            </w:pPr>
            <w:r>
              <w:rPr>
                <w:rFonts w:eastAsiaTheme="minorEastAsia" w:hint="eastAsia"/>
                <w:iCs/>
                <w:lang w:val="en-US" w:eastAsia="zh-CN"/>
              </w:rPr>
              <w:t>S</w:t>
            </w:r>
            <w:r>
              <w:rPr>
                <w:rFonts w:eastAsiaTheme="minorEastAsia"/>
                <w:iCs/>
                <w:lang w:val="en-US" w:eastAsia="zh-CN"/>
              </w:rPr>
              <w:t>CS and CHBW for FDD</w:t>
            </w:r>
          </w:p>
          <w:p w14:paraId="31DB310D" w14:textId="30B6699A" w:rsidR="002A615D" w:rsidRPr="009A5F33" w:rsidRDefault="002A615D" w:rsidP="002A615D">
            <w:pPr>
              <w:pStyle w:val="ab"/>
              <w:numPr>
                <w:ilvl w:val="3"/>
                <w:numId w:val="3"/>
              </w:numPr>
              <w:rPr>
                <w:iCs/>
                <w:lang w:val="en-US" w:eastAsia="zh-CN"/>
              </w:rPr>
            </w:pPr>
            <w:r w:rsidRPr="0096208F">
              <w:rPr>
                <w:rFonts w:eastAsia="宋体"/>
                <w:szCs w:val="24"/>
                <w:lang w:eastAsia="zh-CN"/>
              </w:rPr>
              <w:t>15kHz SCS, 5MHz, 50MHz</w:t>
            </w:r>
          </w:p>
          <w:p w14:paraId="1FDCA773" w14:textId="3D273D51" w:rsidR="009A5F33" w:rsidRPr="002A615D" w:rsidRDefault="009A5F33" w:rsidP="009A5F33">
            <w:pPr>
              <w:pStyle w:val="ab"/>
              <w:numPr>
                <w:ilvl w:val="2"/>
                <w:numId w:val="3"/>
              </w:numPr>
              <w:rPr>
                <w:iCs/>
                <w:lang w:val="en-US" w:eastAsia="zh-CN"/>
              </w:rPr>
            </w:pPr>
            <w:r>
              <w:rPr>
                <w:rFonts w:eastAsiaTheme="minorEastAsia" w:hint="eastAsia"/>
                <w:iCs/>
                <w:lang w:val="en-US" w:eastAsia="zh-CN"/>
              </w:rPr>
              <w:t>S</w:t>
            </w:r>
            <w:r>
              <w:rPr>
                <w:rFonts w:eastAsiaTheme="minorEastAsia"/>
                <w:iCs/>
                <w:lang w:val="en-US" w:eastAsia="zh-CN"/>
              </w:rPr>
              <w:t>CS and CHBW for TDD</w:t>
            </w:r>
          </w:p>
          <w:p w14:paraId="27A09DFF" w14:textId="423678F0" w:rsidR="00861980" w:rsidRPr="002A615D" w:rsidRDefault="002A615D" w:rsidP="002A615D">
            <w:pPr>
              <w:pStyle w:val="ab"/>
              <w:numPr>
                <w:ilvl w:val="3"/>
                <w:numId w:val="3"/>
              </w:numPr>
              <w:rPr>
                <w:rFonts w:eastAsia="宋体"/>
                <w:szCs w:val="24"/>
                <w:lang w:eastAsia="zh-CN"/>
              </w:rPr>
            </w:pPr>
            <w:r w:rsidRPr="0096208F">
              <w:rPr>
                <w:rFonts w:eastAsia="宋体"/>
                <w:szCs w:val="24"/>
                <w:lang w:eastAsia="zh-CN"/>
              </w:rPr>
              <w:t>30kHz SCS, 10MHz, 100MHz</w:t>
            </w:r>
          </w:p>
        </w:tc>
      </w:tr>
    </w:tbl>
    <w:p w14:paraId="4E2D24A3" w14:textId="77777777" w:rsidR="00720745" w:rsidRDefault="00720745" w:rsidP="00C54CD3">
      <w:pPr>
        <w:spacing w:line="257" w:lineRule="auto"/>
        <w:jc w:val="both"/>
        <w:rPr>
          <w:lang w:eastAsia="zh-CN"/>
        </w:rPr>
      </w:pPr>
    </w:p>
    <w:p w14:paraId="1F681D30" w14:textId="5AC55B76" w:rsidR="009A5F33" w:rsidRDefault="00720745" w:rsidP="00C54CD3">
      <w:pPr>
        <w:spacing w:line="257" w:lineRule="auto"/>
        <w:jc w:val="both"/>
        <w:rPr>
          <w:lang w:eastAsia="zh-CN"/>
        </w:rPr>
      </w:pPr>
      <w:r>
        <w:rPr>
          <w:rFonts w:hint="eastAsia"/>
          <w:lang w:eastAsia="zh-CN"/>
        </w:rPr>
        <w:t>I</w:t>
      </w:r>
      <w:r>
        <w:rPr>
          <w:lang w:eastAsia="zh-CN"/>
        </w:rPr>
        <w:t xml:space="preserve">n this contribution, </w:t>
      </w:r>
      <w:r w:rsidR="009A5F33">
        <w:rPr>
          <w:lang w:eastAsia="zh-CN"/>
        </w:rPr>
        <w:t xml:space="preserve">the view on the remaining issue of PUSCH requirement with 3Tx was provided. </w:t>
      </w:r>
      <w:r w:rsidR="00182F27">
        <w:rPr>
          <w:lang w:eastAsia="zh-CN"/>
        </w:rPr>
        <w:t xml:space="preserve"> Meanwhile, the initial simulation results are provided for alignment purpose</w:t>
      </w:r>
      <w:r w:rsidR="002A615D">
        <w:rPr>
          <w:lang w:eastAsia="zh-CN"/>
        </w:rPr>
        <w:t>.</w:t>
      </w:r>
    </w:p>
    <w:p w14:paraId="7BDFB15D" w14:textId="5FCEB6E9" w:rsidR="000D14EC" w:rsidRDefault="00E31F6C" w:rsidP="000D14E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720745">
        <w:rPr>
          <w:rFonts w:ascii="Arial" w:eastAsia="MS Mincho" w:hAnsi="Arial" w:cs="Times New Roman"/>
          <w:sz w:val="36"/>
          <w:szCs w:val="20"/>
          <w:lang w:eastAsia="ja-JP"/>
        </w:rPr>
        <w:t>Discussion</w:t>
      </w:r>
      <w:r w:rsidR="00E10A69" w:rsidRPr="00E10A69">
        <w:rPr>
          <w:rFonts w:ascii="Arial" w:eastAsia="MS Mincho" w:hAnsi="Arial" w:cs="Times New Roman"/>
          <w:sz w:val="36"/>
          <w:szCs w:val="20"/>
          <w:lang w:eastAsia="ja-JP"/>
        </w:rPr>
        <w:t xml:space="preserve"> </w:t>
      </w:r>
    </w:p>
    <w:p w14:paraId="54071F5F" w14:textId="77777777" w:rsidR="00182F27" w:rsidRPr="00B60C6A" w:rsidRDefault="00182F27" w:rsidP="00182F27">
      <w:pPr>
        <w:jc w:val="both"/>
        <w:rPr>
          <w:b/>
          <w:bCs/>
          <w:lang w:eastAsia="zh-CN"/>
        </w:rPr>
      </w:pPr>
      <w:r w:rsidRPr="00B60C6A">
        <w:rPr>
          <w:b/>
          <w:bCs/>
        </w:rPr>
        <w:t>Measurement uncertainty and test tolerance</w:t>
      </w:r>
    </w:p>
    <w:p w14:paraId="304B5D19" w14:textId="77777777" w:rsidR="00182F27" w:rsidRDefault="00182F27" w:rsidP="00182F27">
      <w:pPr>
        <w:rPr>
          <w:lang w:eastAsia="zh-CN"/>
        </w:rPr>
      </w:pPr>
      <w:r>
        <w:rPr>
          <w:lang w:eastAsia="zh-CN"/>
        </w:rPr>
        <w:t xml:space="preserve">For PUSCH performance test, the </w:t>
      </w:r>
      <w:r w:rsidRPr="00B60C6A">
        <w:rPr>
          <w:lang w:eastAsia="zh-CN"/>
        </w:rPr>
        <w:t>corresponding MU and TT are defined as following in TS38.141-1</w:t>
      </w:r>
      <w:r>
        <w:rPr>
          <w:lang w:eastAsia="zh-CN"/>
        </w:rPr>
        <w:t>:</w:t>
      </w:r>
    </w:p>
    <w:tbl>
      <w:tblPr>
        <w:tblStyle w:val="a8"/>
        <w:tblW w:w="0" w:type="auto"/>
        <w:tblLook w:val="04A0" w:firstRow="1" w:lastRow="0" w:firstColumn="1" w:lastColumn="0" w:noHBand="0" w:noVBand="1"/>
      </w:tblPr>
      <w:tblGrid>
        <w:gridCol w:w="1131"/>
        <w:gridCol w:w="853"/>
        <w:gridCol w:w="6569"/>
        <w:gridCol w:w="797"/>
      </w:tblGrid>
      <w:tr w:rsidR="00182F27" w14:paraId="59A621FD" w14:textId="77777777" w:rsidTr="00293B66">
        <w:tc>
          <w:tcPr>
            <w:tcW w:w="0" w:type="auto"/>
          </w:tcPr>
          <w:p w14:paraId="45DD937A" w14:textId="77777777" w:rsidR="00182F27" w:rsidRDefault="00182F27" w:rsidP="00293B66">
            <w:pPr>
              <w:rPr>
                <w:rFonts w:cs="Arial"/>
              </w:rPr>
            </w:pPr>
            <w:r>
              <w:rPr>
                <w:rFonts w:cs="Arial"/>
              </w:rPr>
              <w:t>Test cases</w:t>
            </w:r>
          </w:p>
        </w:tc>
        <w:tc>
          <w:tcPr>
            <w:tcW w:w="0" w:type="auto"/>
          </w:tcPr>
          <w:p w14:paraId="606F8377" w14:textId="77777777" w:rsidR="00182F27" w:rsidRDefault="00182F27" w:rsidP="00293B66">
            <w:pPr>
              <w:rPr>
                <w:rFonts w:cs="Arial"/>
              </w:rPr>
            </w:pPr>
            <w:r>
              <w:rPr>
                <w:rFonts w:cs="Arial"/>
              </w:rPr>
              <w:t>MU [dB]</w:t>
            </w:r>
          </w:p>
        </w:tc>
        <w:tc>
          <w:tcPr>
            <w:tcW w:w="0" w:type="auto"/>
          </w:tcPr>
          <w:p w14:paraId="31134565" w14:textId="77777777" w:rsidR="00182F27" w:rsidRDefault="00182F27" w:rsidP="00293B66">
            <w:pPr>
              <w:rPr>
                <w:rFonts w:cs="Arial"/>
              </w:rPr>
            </w:pPr>
            <w:r w:rsidRPr="008C3753">
              <w:t>Derivation</w:t>
            </w:r>
            <w:r>
              <w:t xml:space="preserve"> of MU</w:t>
            </w:r>
          </w:p>
        </w:tc>
        <w:tc>
          <w:tcPr>
            <w:tcW w:w="0" w:type="auto"/>
          </w:tcPr>
          <w:p w14:paraId="4B5A1360" w14:textId="77777777" w:rsidR="00182F27" w:rsidRDefault="00182F27" w:rsidP="00293B66">
            <w:pPr>
              <w:rPr>
                <w:rFonts w:cs="Arial"/>
              </w:rPr>
            </w:pPr>
            <w:r>
              <w:rPr>
                <w:rFonts w:cs="Arial"/>
              </w:rPr>
              <w:t>TT [dB]</w:t>
            </w:r>
          </w:p>
        </w:tc>
      </w:tr>
      <w:tr w:rsidR="00182F27" w14:paraId="65AE0B2F" w14:textId="77777777" w:rsidTr="00293B66">
        <w:tc>
          <w:tcPr>
            <w:tcW w:w="0" w:type="auto"/>
          </w:tcPr>
          <w:p w14:paraId="5572D820" w14:textId="77777777" w:rsidR="00182F27" w:rsidRDefault="00182F27" w:rsidP="00293B66">
            <w:pPr>
              <w:rPr>
                <w:rFonts w:cs="Arial"/>
              </w:rPr>
            </w:pPr>
            <w:r>
              <w:rPr>
                <w:rFonts w:cs="Arial"/>
              </w:rPr>
              <w:t>PUSCH 1Tx</w:t>
            </w:r>
          </w:p>
        </w:tc>
        <w:tc>
          <w:tcPr>
            <w:tcW w:w="0" w:type="auto"/>
          </w:tcPr>
          <w:p w14:paraId="31DA2F13" w14:textId="77777777" w:rsidR="00182F27" w:rsidRDefault="00182F27" w:rsidP="00293B66">
            <w:pPr>
              <w:rPr>
                <w:rFonts w:cs="Arial"/>
              </w:rPr>
            </w:pPr>
            <w:r>
              <w:rPr>
                <w:rFonts w:cs="Arial"/>
              </w:rPr>
              <w:t>0.6</w:t>
            </w:r>
          </w:p>
        </w:tc>
        <w:tc>
          <w:tcPr>
            <w:tcW w:w="0" w:type="auto"/>
          </w:tcPr>
          <w:p w14:paraId="1A4CB183" w14:textId="77777777" w:rsidR="00182F27" w:rsidRPr="008C3753" w:rsidRDefault="00182F27" w:rsidP="00293B66">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0B42BE9E" w14:textId="77777777" w:rsidR="00182F27" w:rsidRPr="008C3753" w:rsidRDefault="00182F27" w:rsidP="00293B66">
            <w:pPr>
              <w:pStyle w:val="TAL"/>
              <w:rPr>
                <w:noProof/>
                <w:szCs w:val="18"/>
                <w:lang w:eastAsia="sv-SE"/>
              </w:rPr>
            </w:pPr>
            <w:r w:rsidRPr="008C3753">
              <w:t>Signal-to-noise ratio uncertainty</w:t>
            </w:r>
            <w:r w:rsidRPr="008C3753">
              <w:rPr>
                <w:noProof/>
                <w:szCs w:val="18"/>
                <w:lang w:eastAsia="sv-SE"/>
              </w:rPr>
              <w:t xml:space="preserve"> ±0.3 dB</w:t>
            </w:r>
          </w:p>
          <w:p w14:paraId="1A976694" w14:textId="77777777" w:rsidR="00182F27" w:rsidRDefault="00182F27" w:rsidP="00293B66">
            <w:pPr>
              <w:rPr>
                <w:rFonts w:cs="Arial"/>
              </w:rPr>
            </w:pPr>
            <w:r w:rsidRPr="008C3753">
              <w:t>Fading profile power uncertainty</w:t>
            </w:r>
            <w:r w:rsidRPr="008C3753">
              <w:rPr>
                <w:noProof/>
                <w:lang w:eastAsia="sv-SE"/>
              </w:rPr>
              <w:t xml:space="preserve"> </w:t>
            </w:r>
            <w:r w:rsidRPr="004225EF">
              <w:rPr>
                <w:noProof/>
                <w:color w:val="FF0000"/>
                <w:lang w:eastAsia="sv-SE"/>
              </w:rPr>
              <w:t xml:space="preserve">±0.5 </w:t>
            </w:r>
            <w:r w:rsidRPr="008C3753">
              <w:rPr>
                <w:noProof/>
                <w:lang w:eastAsia="sv-SE"/>
              </w:rPr>
              <w:t>dB</w:t>
            </w:r>
          </w:p>
        </w:tc>
        <w:tc>
          <w:tcPr>
            <w:tcW w:w="0" w:type="auto"/>
          </w:tcPr>
          <w:p w14:paraId="3D46F191" w14:textId="77777777" w:rsidR="00182F27" w:rsidRDefault="00182F27" w:rsidP="00293B66">
            <w:pPr>
              <w:rPr>
                <w:rFonts w:cs="Arial"/>
              </w:rPr>
            </w:pPr>
            <w:r>
              <w:rPr>
                <w:rFonts w:cs="Arial"/>
              </w:rPr>
              <w:t>0.6</w:t>
            </w:r>
          </w:p>
        </w:tc>
      </w:tr>
      <w:tr w:rsidR="00182F27" w14:paraId="79E9FE8D" w14:textId="77777777" w:rsidTr="00293B66">
        <w:tc>
          <w:tcPr>
            <w:tcW w:w="0" w:type="auto"/>
          </w:tcPr>
          <w:p w14:paraId="60EFFD2A" w14:textId="77777777" w:rsidR="00182F27" w:rsidRDefault="00182F27" w:rsidP="00293B66">
            <w:pPr>
              <w:rPr>
                <w:rFonts w:cs="Arial"/>
              </w:rPr>
            </w:pPr>
            <w:r>
              <w:rPr>
                <w:rFonts w:cs="Arial"/>
              </w:rPr>
              <w:t>PUSCH 2Tx</w:t>
            </w:r>
          </w:p>
        </w:tc>
        <w:tc>
          <w:tcPr>
            <w:tcW w:w="0" w:type="auto"/>
          </w:tcPr>
          <w:p w14:paraId="71D00E18" w14:textId="77777777" w:rsidR="00182F27" w:rsidRDefault="00182F27" w:rsidP="00293B66">
            <w:pPr>
              <w:rPr>
                <w:rFonts w:cs="Arial"/>
              </w:rPr>
            </w:pPr>
            <w:r>
              <w:rPr>
                <w:rFonts w:cs="Arial"/>
              </w:rPr>
              <w:t>0.8</w:t>
            </w:r>
          </w:p>
        </w:tc>
        <w:tc>
          <w:tcPr>
            <w:tcW w:w="0" w:type="auto"/>
          </w:tcPr>
          <w:p w14:paraId="55B9A6C1" w14:textId="77777777" w:rsidR="00182F27" w:rsidRPr="008C3753" w:rsidRDefault="00182F27" w:rsidP="00293B66">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E3F13A7" w14:textId="77777777" w:rsidR="00182F27" w:rsidRPr="008C3753" w:rsidRDefault="00182F27" w:rsidP="00293B66">
            <w:pPr>
              <w:pStyle w:val="TAL"/>
              <w:rPr>
                <w:noProof/>
                <w:szCs w:val="18"/>
                <w:lang w:eastAsia="sv-SE"/>
              </w:rPr>
            </w:pPr>
            <w:r w:rsidRPr="008C3753">
              <w:t>Signal-to-noise ratio uncertainty</w:t>
            </w:r>
            <w:r w:rsidRPr="008C3753">
              <w:rPr>
                <w:noProof/>
                <w:szCs w:val="18"/>
                <w:lang w:eastAsia="sv-SE"/>
              </w:rPr>
              <w:t xml:space="preserve"> ±0.3 dB</w:t>
            </w:r>
          </w:p>
          <w:p w14:paraId="64E1C9D4" w14:textId="77777777" w:rsidR="00182F27" w:rsidRDefault="00182F27" w:rsidP="00293B66">
            <w:pPr>
              <w:rPr>
                <w:rFonts w:cs="Arial"/>
              </w:rPr>
            </w:pPr>
            <w:r w:rsidRPr="008C3753">
              <w:t>Fading profile power uncertainty</w:t>
            </w:r>
            <w:r w:rsidRPr="008C3753">
              <w:rPr>
                <w:noProof/>
                <w:lang w:eastAsia="sv-SE"/>
              </w:rPr>
              <w:t xml:space="preserve"> </w:t>
            </w:r>
            <w:r w:rsidRPr="004225EF">
              <w:rPr>
                <w:noProof/>
                <w:color w:val="FF0000"/>
                <w:lang w:eastAsia="sv-SE"/>
              </w:rPr>
              <w:t xml:space="preserve">±0.7 </w:t>
            </w:r>
            <w:r w:rsidRPr="008C3753">
              <w:rPr>
                <w:noProof/>
                <w:lang w:eastAsia="sv-SE"/>
              </w:rPr>
              <w:t>dB</w:t>
            </w:r>
          </w:p>
        </w:tc>
        <w:tc>
          <w:tcPr>
            <w:tcW w:w="0" w:type="auto"/>
          </w:tcPr>
          <w:p w14:paraId="4508B3E4" w14:textId="77777777" w:rsidR="00182F27" w:rsidRDefault="00182F27" w:rsidP="00293B66">
            <w:pPr>
              <w:rPr>
                <w:rFonts w:cs="Arial"/>
              </w:rPr>
            </w:pPr>
            <w:r>
              <w:rPr>
                <w:rFonts w:cs="Arial"/>
              </w:rPr>
              <w:t>0.8</w:t>
            </w:r>
          </w:p>
        </w:tc>
      </w:tr>
      <w:tr w:rsidR="00182F27" w14:paraId="6E2D6860" w14:textId="77777777" w:rsidTr="00293B66">
        <w:tc>
          <w:tcPr>
            <w:tcW w:w="0" w:type="auto"/>
          </w:tcPr>
          <w:p w14:paraId="2B49FAD1" w14:textId="77777777" w:rsidR="00182F27" w:rsidRDefault="00182F27" w:rsidP="00293B66">
            <w:pPr>
              <w:rPr>
                <w:rFonts w:cs="Arial"/>
                <w:lang w:eastAsia="zh-CN"/>
              </w:rPr>
            </w:pPr>
            <w:r>
              <w:rPr>
                <w:rFonts w:cs="Arial" w:hint="eastAsia"/>
                <w:lang w:eastAsia="zh-CN"/>
              </w:rPr>
              <w:t>P</w:t>
            </w:r>
            <w:r>
              <w:rPr>
                <w:rFonts w:cs="Arial"/>
                <w:lang w:eastAsia="zh-CN"/>
              </w:rPr>
              <w:t xml:space="preserve">USCH </w:t>
            </w:r>
          </w:p>
          <w:p w14:paraId="035CF162" w14:textId="3A022561" w:rsidR="00182F27" w:rsidRDefault="00182F27" w:rsidP="00293B66">
            <w:pPr>
              <w:rPr>
                <w:rFonts w:cs="Arial"/>
                <w:lang w:eastAsia="zh-CN"/>
              </w:rPr>
            </w:pPr>
            <w:r>
              <w:rPr>
                <w:rFonts w:cs="Arial" w:hint="eastAsia"/>
                <w:lang w:eastAsia="zh-CN"/>
              </w:rPr>
              <w:t>4</w:t>
            </w:r>
            <w:r>
              <w:rPr>
                <w:rFonts w:cs="Arial"/>
                <w:lang w:eastAsia="zh-CN"/>
              </w:rPr>
              <w:t>Tx</w:t>
            </w:r>
          </w:p>
        </w:tc>
        <w:tc>
          <w:tcPr>
            <w:tcW w:w="0" w:type="auto"/>
          </w:tcPr>
          <w:p w14:paraId="1FA4FA92" w14:textId="7F60C311" w:rsidR="00182F27" w:rsidRDefault="00182F27" w:rsidP="00293B66">
            <w:pPr>
              <w:rPr>
                <w:rFonts w:cs="Arial"/>
                <w:lang w:eastAsia="zh-CN"/>
              </w:rPr>
            </w:pPr>
            <w:r>
              <w:rPr>
                <w:rFonts w:cs="Arial" w:hint="eastAsia"/>
                <w:lang w:eastAsia="zh-CN"/>
              </w:rPr>
              <w:t>1</w:t>
            </w:r>
          </w:p>
        </w:tc>
        <w:tc>
          <w:tcPr>
            <w:tcW w:w="0" w:type="auto"/>
          </w:tcPr>
          <w:p w14:paraId="0DDCF028" w14:textId="77777777" w:rsidR="00182F27" w:rsidRPr="008C3753" w:rsidRDefault="00182F27" w:rsidP="00182F27">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FF5F7F5" w14:textId="77777777" w:rsidR="00182F27" w:rsidRPr="008C3753" w:rsidRDefault="00182F27" w:rsidP="00182F27">
            <w:pPr>
              <w:pStyle w:val="TAL"/>
              <w:rPr>
                <w:noProof/>
                <w:szCs w:val="18"/>
                <w:lang w:eastAsia="sv-SE"/>
              </w:rPr>
            </w:pPr>
            <w:r w:rsidRPr="008C3753">
              <w:t>Signal-to-noise ratio uncertainty</w:t>
            </w:r>
            <w:r w:rsidRPr="008C3753">
              <w:rPr>
                <w:noProof/>
                <w:szCs w:val="18"/>
                <w:lang w:eastAsia="sv-SE"/>
              </w:rPr>
              <w:t xml:space="preserve"> ±0.3 dB</w:t>
            </w:r>
          </w:p>
          <w:p w14:paraId="172D6ED6" w14:textId="4AE27F11" w:rsidR="00182F27" w:rsidRPr="008C3753" w:rsidRDefault="00182F27" w:rsidP="00182F27">
            <w:pPr>
              <w:pStyle w:val="TAL"/>
              <w:rPr>
                <w:noProof/>
                <w:szCs w:val="18"/>
                <w:lang w:eastAsia="sv-SE"/>
              </w:rPr>
            </w:pPr>
            <w:r w:rsidRPr="008C3753">
              <w:t>Fading profile power uncertainty</w:t>
            </w:r>
            <w:r w:rsidRPr="008C3753">
              <w:rPr>
                <w:noProof/>
                <w:lang w:eastAsia="sv-SE"/>
              </w:rPr>
              <w:t xml:space="preserve"> </w:t>
            </w:r>
            <w:r w:rsidRPr="004225EF">
              <w:rPr>
                <w:noProof/>
                <w:color w:val="FF0000"/>
                <w:lang w:eastAsia="sv-SE"/>
              </w:rPr>
              <w:t>±</w:t>
            </w:r>
            <w:r>
              <w:rPr>
                <w:noProof/>
                <w:color w:val="FF0000"/>
                <w:lang w:eastAsia="sv-SE"/>
              </w:rPr>
              <w:t>1</w:t>
            </w:r>
            <w:r w:rsidRPr="004225EF">
              <w:rPr>
                <w:noProof/>
                <w:color w:val="FF0000"/>
                <w:lang w:eastAsia="sv-SE"/>
              </w:rPr>
              <w:t xml:space="preserve"> </w:t>
            </w:r>
            <w:r w:rsidRPr="008C3753">
              <w:rPr>
                <w:noProof/>
                <w:lang w:eastAsia="sv-SE"/>
              </w:rPr>
              <w:t>dB</w:t>
            </w:r>
          </w:p>
        </w:tc>
        <w:tc>
          <w:tcPr>
            <w:tcW w:w="0" w:type="auto"/>
          </w:tcPr>
          <w:p w14:paraId="4501B945" w14:textId="25D3AC7C" w:rsidR="00182F27" w:rsidRDefault="00182F27" w:rsidP="00293B66">
            <w:pPr>
              <w:rPr>
                <w:rFonts w:cs="Arial"/>
                <w:lang w:eastAsia="zh-CN"/>
              </w:rPr>
            </w:pPr>
            <w:r>
              <w:rPr>
                <w:rFonts w:cs="Arial" w:hint="eastAsia"/>
                <w:lang w:eastAsia="zh-CN"/>
              </w:rPr>
              <w:t>1</w:t>
            </w:r>
          </w:p>
        </w:tc>
      </w:tr>
    </w:tbl>
    <w:p w14:paraId="7275879F" w14:textId="7989107C" w:rsidR="00182F27" w:rsidRPr="00182F27" w:rsidRDefault="00182F27" w:rsidP="00182F27">
      <w:pPr>
        <w:snapToGrid w:val="0"/>
        <w:spacing w:beforeLines="50" w:before="120" w:line="240" w:lineRule="auto"/>
        <w:jc w:val="both"/>
        <w:rPr>
          <w:szCs w:val="24"/>
          <w:lang w:eastAsia="zh-CN"/>
        </w:rPr>
      </w:pPr>
      <w:r>
        <w:rPr>
          <w:rFonts w:hint="eastAsia"/>
          <w:szCs w:val="24"/>
          <w:lang w:eastAsia="zh-CN"/>
        </w:rPr>
        <w:t>F</w:t>
      </w:r>
      <w:r>
        <w:rPr>
          <w:szCs w:val="24"/>
          <w:lang w:eastAsia="zh-CN"/>
        </w:rPr>
        <w:t xml:space="preserve">or 3 </w:t>
      </w:r>
      <w:r w:rsidR="001A059F">
        <w:rPr>
          <w:szCs w:val="24"/>
          <w:lang w:eastAsia="zh-CN"/>
        </w:rPr>
        <w:t xml:space="preserve">TX, if we apply the same rule for 2Tx and 4Tx, </w:t>
      </w:r>
      <w:r>
        <w:rPr>
          <w:szCs w:val="24"/>
          <w:lang w:eastAsia="zh-CN"/>
        </w:rPr>
        <w:t xml:space="preserve">three fading channel simulators will be used for the test per receiver antenna branch and power uncertainty of each fading profile is 0.5dB. Then, the fading profile power uncertainty is sqrt (3*0.5^2) =0.87. The MU of 3 Tx PUSCH test is 0.92. Similar as 2Tx and 4Tx, assuming the test tolerance is same as MU, then, the MU and TT for 3TX can be derived as </w:t>
      </w:r>
    </w:p>
    <w:tbl>
      <w:tblPr>
        <w:tblStyle w:val="a8"/>
        <w:tblW w:w="0" w:type="auto"/>
        <w:tblLook w:val="04A0" w:firstRow="1" w:lastRow="0" w:firstColumn="1" w:lastColumn="0" w:noHBand="0" w:noVBand="1"/>
      </w:tblPr>
      <w:tblGrid>
        <w:gridCol w:w="1131"/>
        <w:gridCol w:w="853"/>
        <w:gridCol w:w="6569"/>
        <w:gridCol w:w="797"/>
      </w:tblGrid>
      <w:tr w:rsidR="00182F27" w14:paraId="50F5CADF" w14:textId="77777777" w:rsidTr="00293B66">
        <w:tc>
          <w:tcPr>
            <w:tcW w:w="0" w:type="auto"/>
          </w:tcPr>
          <w:p w14:paraId="6DBE6207" w14:textId="77777777" w:rsidR="00182F27" w:rsidRDefault="00182F27" w:rsidP="00293B66">
            <w:pPr>
              <w:rPr>
                <w:rFonts w:cs="Arial"/>
              </w:rPr>
            </w:pPr>
            <w:r>
              <w:rPr>
                <w:rFonts w:cs="Arial"/>
              </w:rPr>
              <w:lastRenderedPageBreak/>
              <w:t>Test cases</w:t>
            </w:r>
          </w:p>
        </w:tc>
        <w:tc>
          <w:tcPr>
            <w:tcW w:w="0" w:type="auto"/>
          </w:tcPr>
          <w:p w14:paraId="3BC38793" w14:textId="77777777" w:rsidR="00182F27" w:rsidRDefault="00182F27" w:rsidP="00293B66">
            <w:pPr>
              <w:rPr>
                <w:rFonts w:cs="Arial"/>
              </w:rPr>
            </w:pPr>
            <w:r>
              <w:rPr>
                <w:rFonts w:cs="Arial"/>
              </w:rPr>
              <w:t>MU [dB]</w:t>
            </w:r>
          </w:p>
        </w:tc>
        <w:tc>
          <w:tcPr>
            <w:tcW w:w="0" w:type="auto"/>
          </w:tcPr>
          <w:p w14:paraId="5734F4EF" w14:textId="77777777" w:rsidR="00182F27" w:rsidRDefault="00182F27" w:rsidP="00293B66">
            <w:pPr>
              <w:rPr>
                <w:rFonts w:cs="Arial"/>
              </w:rPr>
            </w:pPr>
            <w:r w:rsidRPr="008C3753">
              <w:t>Derivation</w:t>
            </w:r>
            <w:r>
              <w:t xml:space="preserve"> of MU</w:t>
            </w:r>
          </w:p>
        </w:tc>
        <w:tc>
          <w:tcPr>
            <w:tcW w:w="0" w:type="auto"/>
          </w:tcPr>
          <w:p w14:paraId="25A54932" w14:textId="77777777" w:rsidR="00182F27" w:rsidRDefault="00182F27" w:rsidP="00293B66">
            <w:pPr>
              <w:rPr>
                <w:rFonts w:cs="Arial"/>
              </w:rPr>
            </w:pPr>
            <w:r>
              <w:rPr>
                <w:rFonts w:cs="Arial"/>
              </w:rPr>
              <w:t>TT [dB]</w:t>
            </w:r>
          </w:p>
        </w:tc>
      </w:tr>
      <w:tr w:rsidR="00182F27" w14:paraId="4C3F3D42" w14:textId="77777777" w:rsidTr="00293B66">
        <w:tc>
          <w:tcPr>
            <w:tcW w:w="0" w:type="auto"/>
          </w:tcPr>
          <w:p w14:paraId="0074A056" w14:textId="64DBDE32" w:rsidR="00182F27" w:rsidRDefault="00182F27" w:rsidP="00293B66">
            <w:pPr>
              <w:rPr>
                <w:rFonts w:cs="Arial"/>
              </w:rPr>
            </w:pPr>
            <w:r>
              <w:rPr>
                <w:rFonts w:cs="Arial"/>
              </w:rPr>
              <w:t>PUSCH 3Tx</w:t>
            </w:r>
          </w:p>
        </w:tc>
        <w:tc>
          <w:tcPr>
            <w:tcW w:w="0" w:type="auto"/>
          </w:tcPr>
          <w:p w14:paraId="1537B61F" w14:textId="2A855476" w:rsidR="00182F27" w:rsidRDefault="00182F27" w:rsidP="00293B66">
            <w:pPr>
              <w:rPr>
                <w:rFonts w:cs="Arial"/>
              </w:rPr>
            </w:pPr>
            <w:r>
              <w:rPr>
                <w:rFonts w:cs="Arial"/>
              </w:rPr>
              <w:t>0.9</w:t>
            </w:r>
          </w:p>
        </w:tc>
        <w:tc>
          <w:tcPr>
            <w:tcW w:w="0" w:type="auto"/>
          </w:tcPr>
          <w:p w14:paraId="1552838E" w14:textId="77777777" w:rsidR="00182F27" w:rsidRPr="008C3753" w:rsidRDefault="00182F27" w:rsidP="00293B66">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98D97B9" w14:textId="77777777" w:rsidR="00182F27" w:rsidRPr="008C3753" w:rsidRDefault="00182F27" w:rsidP="00293B66">
            <w:pPr>
              <w:pStyle w:val="TAL"/>
              <w:rPr>
                <w:noProof/>
                <w:szCs w:val="18"/>
                <w:lang w:eastAsia="sv-SE"/>
              </w:rPr>
            </w:pPr>
            <w:r w:rsidRPr="008C3753">
              <w:t>Signal-to-noise ratio uncertainty</w:t>
            </w:r>
            <w:r w:rsidRPr="008C3753">
              <w:rPr>
                <w:noProof/>
                <w:szCs w:val="18"/>
                <w:lang w:eastAsia="sv-SE"/>
              </w:rPr>
              <w:t xml:space="preserve"> ±0.3 dB</w:t>
            </w:r>
          </w:p>
          <w:p w14:paraId="680247B8" w14:textId="4F30605A" w:rsidR="00182F27" w:rsidRDefault="00182F27" w:rsidP="00293B66">
            <w:pPr>
              <w:rPr>
                <w:rFonts w:cs="Arial"/>
              </w:rPr>
            </w:pPr>
            <w:r w:rsidRPr="008C3753">
              <w:t>Fading profile power uncertainty</w:t>
            </w:r>
            <w:r w:rsidRPr="008C3753">
              <w:rPr>
                <w:noProof/>
                <w:lang w:eastAsia="sv-SE"/>
              </w:rPr>
              <w:t xml:space="preserve"> </w:t>
            </w:r>
            <w:r w:rsidRPr="004225EF">
              <w:rPr>
                <w:noProof/>
                <w:color w:val="FF0000"/>
                <w:lang w:eastAsia="sv-SE"/>
              </w:rPr>
              <w:t>±0</w:t>
            </w:r>
            <w:r>
              <w:rPr>
                <w:noProof/>
                <w:color w:val="FF0000"/>
                <w:lang w:eastAsia="sv-SE"/>
              </w:rPr>
              <w:t>.87</w:t>
            </w:r>
            <w:r w:rsidRPr="004225EF">
              <w:rPr>
                <w:noProof/>
                <w:color w:val="FF0000"/>
                <w:lang w:eastAsia="sv-SE"/>
              </w:rPr>
              <w:t xml:space="preserve"> </w:t>
            </w:r>
            <w:r w:rsidRPr="008C3753">
              <w:rPr>
                <w:noProof/>
                <w:lang w:eastAsia="sv-SE"/>
              </w:rPr>
              <w:t>dB</w:t>
            </w:r>
          </w:p>
        </w:tc>
        <w:tc>
          <w:tcPr>
            <w:tcW w:w="0" w:type="auto"/>
          </w:tcPr>
          <w:p w14:paraId="3A86462F" w14:textId="5FA57F33" w:rsidR="00182F27" w:rsidRDefault="00182F27" w:rsidP="00293B66">
            <w:pPr>
              <w:rPr>
                <w:rFonts w:cs="Arial"/>
              </w:rPr>
            </w:pPr>
            <w:r>
              <w:rPr>
                <w:rFonts w:cs="Arial"/>
              </w:rPr>
              <w:t>0.9</w:t>
            </w:r>
          </w:p>
        </w:tc>
      </w:tr>
    </w:tbl>
    <w:p w14:paraId="143184F6" w14:textId="77777777" w:rsidR="001A059F" w:rsidRDefault="001A059F" w:rsidP="00182F27">
      <w:pPr>
        <w:snapToGrid w:val="0"/>
        <w:spacing w:beforeLines="50" w:before="120" w:line="240" w:lineRule="auto"/>
        <w:jc w:val="both"/>
        <w:rPr>
          <w:rFonts w:eastAsia="Times New Roman"/>
          <w:szCs w:val="24"/>
        </w:rPr>
      </w:pPr>
    </w:p>
    <w:p w14:paraId="13C371A1" w14:textId="35C81573" w:rsidR="00182F27" w:rsidRDefault="001A059F" w:rsidP="00182F27">
      <w:pPr>
        <w:snapToGrid w:val="0"/>
        <w:spacing w:beforeLines="50" w:before="120" w:line="240" w:lineRule="auto"/>
        <w:jc w:val="both"/>
        <w:rPr>
          <w:lang w:val="en-GB" w:eastAsia="zh-CN"/>
        </w:rPr>
      </w:pPr>
      <w:r>
        <w:rPr>
          <w:lang w:val="en-GB" w:eastAsia="zh-CN"/>
        </w:rPr>
        <w:t>Since the uncertainty is mainly generated from TE side during the performance testing, the input from TE vendors is highly appreciated to confirm the feasibility of TT value, whether to apply the same value of 2Tx or 4Tx, or apply the new value as 0.9 for 3Tx scenario.</w:t>
      </w:r>
    </w:p>
    <w:p w14:paraId="7EBA2668" w14:textId="015D7B08" w:rsidR="001A059F" w:rsidRDefault="001A059F" w:rsidP="001A059F">
      <w:pPr>
        <w:jc w:val="both"/>
        <w:rPr>
          <w:b/>
          <w:bCs/>
          <w:lang w:eastAsia="zh-CN"/>
        </w:rPr>
      </w:pPr>
      <w:r>
        <w:rPr>
          <w:b/>
          <w:lang w:eastAsia="zh-CN"/>
        </w:rPr>
        <w:t>Proposal 1:</w:t>
      </w:r>
      <w:r>
        <w:rPr>
          <w:b/>
          <w:bCs/>
          <w:lang w:eastAsia="zh-CN"/>
        </w:rPr>
        <w:t xml:space="preserve"> RAN4 should discuss the following options for the MU and TT for PUSCH 3Tx tests</w:t>
      </w:r>
    </w:p>
    <w:p w14:paraId="7A45A21E" w14:textId="6F3A51C8" w:rsidR="001A059F" w:rsidRPr="001A059F" w:rsidRDefault="001A059F" w:rsidP="001A059F">
      <w:pPr>
        <w:pStyle w:val="ab"/>
        <w:numPr>
          <w:ilvl w:val="0"/>
          <w:numId w:val="49"/>
        </w:numPr>
        <w:jc w:val="both"/>
        <w:rPr>
          <w:b/>
          <w:bCs/>
          <w:lang w:eastAsia="zh-CN"/>
        </w:rPr>
      </w:pPr>
      <w:r>
        <w:rPr>
          <w:rFonts w:eastAsiaTheme="minorEastAsia" w:hint="eastAsia"/>
          <w:b/>
          <w:bCs/>
          <w:lang w:eastAsia="zh-CN"/>
        </w:rPr>
        <w:t>O</w:t>
      </w:r>
      <w:r>
        <w:rPr>
          <w:rFonts w:eastAsiaTheme="minorEastAsia"/>
          <w:b/>
          <w:bCs/>
          <w:lang w:eastAsia="zh-CN"/>
        </w:rPr>
        <w:t xml:space="preserve">ption 1: Applying 0.8dB for MU and TT with fading profile power uncertainty </w:t>
      </w:r>
      <w:r w:rsidRPr="0006395F">
        <w:rPr>
          <w:rFonts w:ascii="Arial" w:hAnsi="Arial" w:cs="Arial"/>
          <w:b/>
          <w:lang w:eastAsia="ko-KR"/>
        </w:rPr>
        <w:t>±</w:t>
      </w:r>
      <w:r>
        <w:rPr>
          <w:rFonts w:ascii="Arial" w:hAnsi="Arial" w:cs="Arial"/>
          <w:b/>
          <w:lang w:eastAsia="ko-KR"/>
        </w:rPr>
        <w:t>0.8</w:t>
      </w:r>
      <w:r w:rsidRPr="0006395F">
        <w:rPr>
          <w:rFonts w:ascii="Arial" w:hAnsi="Arial" w:cs="Arial"/>
          <w:b/>
          <w:lang w:eastAsia="ko-KR"/>
        </w:rPr>
        <w:t>dB</w:t>
      </w:r>
    </w:p>
    <w:p w14:paraId="228AC7DF" w14:textId="774907E0" w:rsidR="001A059F" w:rsidRPr="00682C24" w:rsidRDefault="001A059F" w:rsidP="001A059F">
      <w:pPr>
        <w:pStyle w:val="ab"/>
        <w:numPr>
          <w:ilvl w:val="0"/>
          <w:numId w:val="49"/>
        </w:numPr>
        <w:jc w:val="both"/>
        <w:rPr>
          <w:b/>
          <w:bCs/>
          <w:lang w:eastAsia="zh-CN"/>
        </w:rPr>
      </w:pPr>
      <w:r>
        <w:rPr>
          <w:rFonts w:eastAsiaTheme="minorEastAsia"/>
          <w:b/>
          <w:bCs/>
          <w:lang w:eastAsia="zh-CN"/>
        </w:rPr>
        <w:t xml:space="preserve">Option 2: Applying 1dB for MU and TT with fading profile power uncertainty </w:t>
      </w:r>
      <w:r w:rsidR="00682C24" w:rsidRPr="0006395F">
        <w:rPr>
          <w:rFonts w:ascii="Arial" w:hAnsi="Arial" w:cs="Arial"/>
          <w:b/>
          <w:lang w:eastAsia="ko-KR"/>
        </w:rPr>
        <w:t>±</w:t>
      </w:r>
      <w:r w:rsidR="00682C24">
        <w:rPr>
          <w:rFonts w:ascii="Arial" w:hAnsi="Arial" w:cs="Arial"/>
          <w:b/>
          <w:lang w:eastAsia="ko-KR"/>
        </w:rPr>
        <w:t>1</w:t>
      </w:r>
      <w:r w:rsidR="00682C24" w:rsidRPr="0006395F">
        <w:rPr>
          <w:rFonts w:ascii="Arial" w:hAnsi="Arial" w:cs="Arial"/>
          <w:b/>
          <w:lang w:eastAsia="ko-KR"/>
        </w:rPr>
        <w:t>dB</w:t>
      </w:r>
    </w:p>
    <w:p w14:paraId="47C00DBE" w14:textId="6B271594" w:rsidR="00682C24" w:rsidRPr="001A059F" w:rsidRDefault="00682C24" w:rsidP="001A059F">
      <w:pPr>
        <w:pStyle w:val="ab"/>
        <w:numPr>
          <w:ilvl w:val="0"/>
          <w:numId w:val="49"/>
        </w:numPr>
        <w:jc w:val="both"/>
        <w:rPr>
          <w:b/>
          <w:bCs/>
          <w:lang w:eastAsia="zh-CN"/>
        </w:rPr>
      </w:pPr>
      <w:r>
        <w:rPr>
          <w:rFonts w:eastAsiaTheme="minorEastAsia"/>
          <w:b/>
          <w:bCs/>
          <w:lang w:eastAsia="zh-CN"/>
        </w:rPr>
        <w:t xml:space="preserve">Option 3: Applying 0.9dB for MU and TT with fading profile power uncertainty </w:t>
      </w:r>
      <w:r w:rsidRPr="0006395F">
        <w:rPr>
          <w:rFonts w:ascii="Arial" w:hAnsi="Arial" w:cs="Arial"/>
          <w:b/>
          <w:lang w:eastAsia="ko-KR"/>
        </w:rPr>
        <w:t>±</w:t>
      </w:r>
      <w:r>
        <w:rPr>
          <w:rFonts w:ascii="Arial" w:hAnsi="Arial" w:cs="Arial"/>
          <w:b/>
          <w:lang w:eastAsia="ko-KR"/>
        </w:rPr>
        <w:t>0.87</w:t>
      </w:r>
      <w:r w:rsidRPr="0006395F">
        <w:rPr>
          <w:rFonts w:ascii="Arial" w:hAnsi="Arial" w:cs="Arial"/>
          <w:b/>
          <w:lang w:eastAsia="ko-KR"/>
        </w:rPr>
        <w:t>dB</w:t>
      </w:r>
    </w:p>
    <w:p w14:paraId="332BFC21" w14:textId="39744F70" w:rsidR="001A059F" w:rsidRPr="001A059F" w:rsidRDefault="001A059F" w:rsidP="00182F27">
      <w:pPr>
        <w:snapToGrid w:val="0"/>
        <w:spacing w:beforeLines="50" w:before="120" w:line="240" w:lineRule="auto"/>
        <w:jc w:val="both"/>
        <w:rPr>
          <w:lang w:eastAsia="zh-CN"/>
        </w:rPr>
      </w:pPr>
    </w:p>
    <w:p w14:paraId="76A33F7A" w14:textId="6299D6AD" w:rsidR="00682C24" w:rsidRDefault="00682C24" w:rsidP="00682C24">
      <w:pPr>
        <w:jc w:val="both"/>
        <w:rPr>
          <w:b/>
          <w:bCs/>
        </w:rPr>
      </w:pPr>
      <w:r>
        <w:rPr>
          <w:b/>
          <w:bCs/>
        </w:rPr>
        <w:t>Test Applicability rule</w:t>
      </w:r>
    </w:p>
    <w:p w14:paraId="2E75208A" w14:textId="77777777" w:rsidR="00C1635D" w:rsidRDefault="00682C24" w:rsidP="00682C24">
      <w:pPr>
        <w:snapToGrid w:val="0"/>
        <w:spacing w:beforeLines="50" w:before="120" w:line="240" w:lineRule="auto"/>
        <w:jc w:val="both"/>
        <w:rPr>
          <w:rFonts w:eastAsia="Times New Roman"/>
          <w:szCs w:val="24"/>
        </w:rPr>
      </w:pPr>
      <w:r w:rsidRPr="000D100E">
        <w:rPr>
          <w:rFonts w:eastAsia="Times New Roman"/>
          <w:szCs w:val="24"/>
        </w:rPr>
        <w:t>NR supports</w:t>
      </w:r>
      <w:r>
        <w:rPr>
          <w:rFonts w:eastAsia="Times New Roman"/>
          <w:szCs w:val="24"/>
        </w:rPr>
        <w:t xml:space="preserve"> </w:t>
      </w:r>
      <w:r w:rsidRPr="000D100E">
        <w:rPr>
          <w:rFonts w:eastAsia="Times New Roman"/>
          <w:szCs w:val="24"/>
        </w:rPr>
        <w:t xml:space="preserve">1-port, 2-port, 4-port and 8-port PUSCH. </w:t>
      </w:r>
      <w:r>
        <w:rPr>
          <w:rFonts w:eastAsia="Times New Roman"/>
          <w:szCs w:val="24"/>
        </w:rPr>
        <w:t xml:space="preserve">RAN4 has introduced requirement with 1Tx, 2Tx and 4Tx in previous release.  In the last meeting, RAN4 agreed to introduce requirement with 3Tx. </w:t>
      </w:r>
      <w:r w:rsidR="00DF0B37">
        <w:rPr>
          <w:rFonts w:eastAsia="Times New Roman"/>
          <w:szCs w:val="24"/>
        </w:rPr>
        <w:t xml:space="preserve">To reduce the test effort, </w:t>
      </w:r>
      <w:r w:rsidR="00EA4B40">
        <w:rPr>
          <w:rFonts w:eastAsia="Times New Roman"/>
          <w:szCs w:val="24"/>
        </w:rPr>
        <w:t xml:space="preserve">company proposed </w:t>
      </w:r>
      <w:r w:rsidR="00C1635D">
        <w:rPr>
          <w:rFonts w:eastAsia="Times New Roman"/>
          <w:szCs w:val="24"/>
        </w:rPr>
        <w:t xml:space="preserve">to introduce the test applicability rule for different Tx. </w:t>
      </w:r>
    </w:p>
    <w:p w14:paraId="3E545376" w14:textId="06A8E680" w:rsidR="00682C24" w:rsidRPr="006F2F76" w:rsidRDefault="00C1635D" w:rsidP="006F2F76">
      <w:pPr>
        <w:snapToGrid w:val="0"/>
        <w:spacing w:beforeLines="50" w:before="120" w:line="240" w:lineRule="auto"/>
        <w:jc w:val="both"/>
        <w:rPr>
          <w:rFonts w:eastAsia="Times New Roman"/>
          <w:szCs w:val="24"/>
        </w:rPr>
      </w:pPr>
      <w:r>
        <w:rPr>
          <w:rFonts w:eastAsia="Times New Roman"/>
          <w:szCs w:val="24"/>
        </w:rPr>
        <w:t xml:space="preserve">From the baseband processing perspective, it is different with different Tx, including different DMRS configuration, MIMO processing. Meanwhile, 1Tx, 2Tx and 3Tx are mainly targeting for handhold UEs, while 4Tx is targeting for CPE or FWA. Even with 1Tx, 2Tx and 4Tx, RAN4 has never introduced the test applicability rule for them. Therefore, we think RAN4 should not introduce the test applicability rule for 3Tx, considering the different baseband processing.  </w:t>
      </w:r>
    </w:p>
    <w:p w14:paraId="6C64C7B6" w14:textId="189F7B98" w:rsidR="00EA4B40" w:rsidRDefault="00682C24" w:rsidP="00682C24">
      <w:pPr>
        <w:jc w:val="both"/>
        <w:rPr>
          <w:b/>
          <w:bCs/>
          <w:lang w:eastAsia="zh-CN"/>
        </w:rPr>
      </w:pPr>
      <w:r>
        <w:rPr>
          <w:b/>
          <w:lang w:eastAsia="zh-CN"/>
        </w:rPr>
        <w:t>Proposal 2:</w:t>
      </w:r>
      <w:r>
        <w:rPr>
          <w:b/>
          <w:bCs/>
          <w:lang w:eastAsia="zh-CN"/>
        </w:rPr>
        <w:t xml:space="preserve"> RAN4 should not introduce the test applicability rule for </w:t>
      </w:r>
      <w:r w:rsidR="00DF0B37">
        <w:rPr>
          <w:b/>
          <w:bCs/>
          <w:lang w:eastAsia="zh-CN"/>
        </w:rPr>
        <w:t>PUSCH requirement with different Tx</w:t>
      </w:r>
      <w:r>
        <w:rPr>
          <w:b/>
          <w:bCs/>
          <w:lang w:eastAsia="zh-CN"/>
        </w:rPr>
        <w:t xml:space="preserve"> </w:t>
      </w:r>
    </w:p>
    <w:p w14:paraId="25D954F6" w14:textId="46AF7DB5" w:rsidR="00C1635D" w:rsidRDefault="00EA4B40" w:rsidP="00EA4B40">
      <w:pPr>
        <w:snapToGrid w:val="0"/>
        <w:spacing w:beforeLines="50" w:before="120" w:line="240" w:lineRule="auto"/>
        <w:jc w:val="both"/>
        <w:rPr>
          <w:lang w:val="en-GB" w:eastAsia="zh-CN"/>
        </w:rPr>
      </w:pPr>
      <w:r>
        <w:rPr>
          <w:lang w:val="en-GB" w:eastAsia="zh-CN"/>
        </w:rPr>
        <w:t xml:space="preserve">Regarding </w:t>
      </w:r>
      <w:r w:rsidR="00C1635D">
        <w:rPr>
          <w:lang w:val="en-GB" w:eastAsia="zh-CN"/>
        </w:rPr>
        <w:t xml:space="preserve">Rx side, in Rel-15, RAN4 has introduced PUSCH requirement with 1 or 2Tx for 2/4/8Rx antenna configuration. </w:t>
      </w:r>
      <w:r w:rsidR="00A34F45">
        <w:rPr>
          <w:lang w:val="en-GB" w:eastAsia="zh-CN"/>
        </w:rPr>
        <w:t>To reduce the test efforts, RAN4 has introduced</w:t>
      </w:r>
      <w:r w:rsidR="000E4F38">
        <w:rPr>
          <w:lang w:val="en-GB" w:eastAsia="zh-CN"/>
        </w:rPr>
        <w:t xml:space="preserve"> the test applicability rul</w:t>
      </w:r>
      <w:r w:rsidR="002E2C2A">
        <w:rPr>
          <w:lang w:val="en-GB" w:eastAsia="zh-CN"/>
        </w:rPr>
        <w:t>e for different antennas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E2C2A" w:rsidRPr="002530B4" w14:paraId="555B2DC5" w14:textId="77777777" w:rsidTr="002E2C2A">
        <w:trPr>
          <w:trHeight w:val="1156"/>
        </w:trPr>
        <w:tc>
          <w:tcPr>
            <w:tcW w:w="9360" w:type="dxa"/>
            <w:shd w:val="clear" w:color="auto" w:fill="auto"/>
          </w:tcPr>
          <w:p w14:paraId="7F32A7C5" w14:textId="52B21603" w:rsidR="002E2C2A" w:rsidRPr="002E2C2A" w:rsidRDefault="002E2C2A" w:rsidP="002E2C2A">
            <w:r w:rsidRPr="008C3753">
              <w:t>Unless otherwise stated,</w:t>
            </w:r>
            <w:r w:rsidRPr="008C3753">
              <w:rPr>
                <w:rFonts w:hint="eastAsia"/>
              </w:rPr>
              <w:t xml:space="preserve"> </w:t>
            </w:r>
            <w:r w:rsidRPr="008C3753">
              <w:t>for a BS support</w:t>
            </w:r>
            <w:r w:rsidRPr="008C3753">
              <w:rPr>
                <w:rFonts w:hint="eastAsia"/>
              </w:rPr>
              <w:t>ing</w:t>
            </w:r>
            <w:r w:rsidRPr="008C3753">
              <w:t xml:space="preserve"> </w:t>
            </w:r>
            <w:r w:rsidRPr="008C3753">
              <w:rPr>
                <w:rFonts w:hint="eastAsia"/>
              </w:rPr>
              <w:t>different numbers of</w:t>
            </w:r>
            <w:r w:rsidRPr="008C3753">
              <w:t xml:space="preserve"> antenna connectors (for </w:t>
            </w:r>
            <w:r w:rsidRPr="008C3753">
              <w:rPr>
                <w:i/>
              </w:rPr>
              <w:t>BS type 1-C</w:t>
            </w:r>
            <w:r w:rsidRPr="008C3753">
              <w:t xml:space="preserve">) or </w:t>
            </w:r>
            <w:r w:rsidRPr="008C3753">
              <w:rPr>
                <w:i/>
              </w:rPr>
              <w:t>TAB connectors</w:t>
            </w:r>
            <w:r w:rsidRPr="008C3753">
              <w:t xml:space="preserve"> (for </w:t>
            </w:r>
            <w:r w:rsidRPr="008C3753">
              <w:rPr>
                <w:i/>
              </w:rPr>
              <w:t>BS type 1-H</w:t>
            </w:r>
            <w:r w:rsidRPr="008C3753">
              <w:t>) (see D.37 in table 4.6-1),</w:t>
            </w:r>
            <w:r w:rsidRPr="008C3753">
              <w:rPr>
                <w:rFonts w:hint="eastAsia"/>
              </w:rPr>
              <w:t xml:space="preserve"> the tests with </w:t>
            </w:r>
            <w:r w:rsidRPr="008C3753">
              <w:t>low</w:t>
            </w:r>
            <w:r w:rsidRPr="008C3753">
              <w:rPr>
                <w:rFonts w:hint="eastAsia"/>
              </w:rPr>
              <w:t xml:space="preserve"> MIMO</w:t>
            </w:r>
            <w:r w:rsidRPr="008C3753">
              <w:t xml:space="preserve"> correlation level shall apply only for</w:t>
            </w:r>
            <w:r w:rsidRPr="008C3753">
              <w:rPr>
                <w:rFonts w:hint="eastAsia"/>
              </w:rPr>
              <w:t xml:space="preserve"> the </w:t>
            </w:r>
            <w:r w:rsidRPr="008C3753">
              <w:t>lowest and highest numbers of supported connectors, and the specific connectors used for testing are based on manufacturer declaration.</w:t>
            </w:r>
          </w:p>
        </w:tc>
      </w:tr>
    </w:tbl>
    <w:p w14:paraId="115E78AE" w14:textId="787FC657" w:rsidR="002E2C2A" w:rsidRDefault="002E2C2A" w:rsidP="00EA4B40">
      <w:pPr>
        <w:snapToGrid w:val="0"/>
        <w:spacing w:beforeLines="50" w:before="120" w:line="240" w:lineRule="auto"/>
        <w:jc w:val="both"/>
        <w:rPr>
          <w:lang w:eastAsia="zh-CN"/>
        </w:rPr>
      </w:pPr>
      <w:r>
        <w:rPr>
          <w:lang w:eastAsia="zh-CN"/>
        </w:rPr>
        <w:t xml:space="preserve">For 4Tx scenario, </w:t>
      </w:r>
      <w:r w:rsidR="00B36C20">
        <w:rPr>
          <w:lang w:eastAsia="zh-CN"/>
        </w:rPr>
        <w:t>since only 4 layers requirement with 4Rx and 8Rx, RAN4 has also introduced the test applicability rule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36C20" w:rsidRPr="002530B4" w14:paraId="211F13AF" w14:textId="77777777" w:rsidTr="00293B66">
        <w:trPr>
          <w:trHeight w:val="1156"/>
        </w:trPr>
        <w:tc>
          <w:tcPr>
            <w:tcW w:w="9360" w:type="dxa"/>
            <w:shd w:val="clear" w:color="auto" w:fill="auto"/>
          </w:tcPr>
          <w:p w14:paraId="6A502EC4" w14:textId="4E5B2370" w:rsidR="00B36C20" w:rsidRPr="002E2C2A" w:rsidRDefault="00B36C20" w:rsidP="00293B66">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p>
        </w:tc>
      </w:tr>
    </w:tbl>
    <w:p w14:paraId="66756320" w14:textId="1F75C19A" w:rsidR="00B36C20" w:rsidRDefault="00B36C20" w:rsidP="00EA4B40">
      <w:pPr>
        <w:snapToGrid w:val="0"/>
        <w:spacing w:beforeLines="50" w:before="120" w:line="240" w:lineRule="auto"/>
        <w:jc w:val="both"/>
        <w:rPr>
          <w:lang w:eastAsia="zh-CN"/>
        </w:rPr>
      </w:pPr>
      <w:r>
        <w:rPr>
          <w:rFonts w:hint="eastAsia"/>
          <w:lang w:eastAsia="zh-CN"/>
        </w:rPr>
        <w:t>F</w:t>
      </w:r>
      <w:r>
        <w:rPr>
          <w:lang w:eastAsia="zh-CN"/>
        </w:rPr>
        <w:t xml:space="preserve">or 3Tx scenario, similar as 4Tx, the requirement introduced only with the maximum supported layer as 3layer, then the 3Tx antenna tests with low MIMO correlation level shall apply only for the number of Rx </w:t>
      </w:r>
      <w:r w:rsidR="006E1761">
        <w:rPr>
          <w:lang w:eastAsia="zh-CN"/>
        </w:rPr>
        <w:t xml:space="preserve">antennas is larger or equal to 3. Since RAN4 only introduced the typical antenna configurations with 4Rx and 8Rx for 3Tx </w:t>
      </w:r>
      <w:r w:rsidR="006F2F76">
        <w:rPr>
          <w:lang w:eastAsia="zh-CN"/>
        </w:rPr>
        <w:t>requirement, no dedicated requirement was introduced with 3Rx for 3Tx requirement, then</w:t>
      </w:r>
      <w:r w:rsidR="006E1761">
        <w:rPr>
          <w:lang w:eastAsia="zh-CN"/>
        </w:rPr>
        <w:t>, the similar test applicability rule for 4Tx can be reused to perform the 3Tx antenna tests</w:t>
      </w:r>
      <w:r w:rsidR="002A615D">
        <w:rPr>
          <w:lang w:eastAsia="zh-CN"/>
        </w:rPr>
        <w:t xml:space="preserve"> as following</w:t>
      </w:r>
    </w:p>
    <w:p w14:paraId="4FFCEB28" w14:textId="1049FB27" w:rsidR="006F2F76" w:rsidRDefault="006F2F76" w:rsidP="006F2F76">
      <w:pPr>
        <w:jc w:val="both"/>
        <w:rPr>
          <w:b/>
          <w:bCs/>
          <w:lang w:eastAsia="zh-CN"/>
        </w:rPr>
      </w:pPr>
      <w:r>
        <w:rPr>
          <w:b/>
          <w:lang w:eastAsia="zh-CN"/>
        </w:rPr>
        <w:t xml:space="preserve">Proposal </w:t>
      </w:r>
      <w:r w:rsidR="002A615D">
        <w:rPr>
          <w:b/>
          <w:lang w:eastAsia="zh-CN"/>
        </w:rPr>
        <w:t>3</w:t>
      </w:r>
      <w:r>
        <w:rPr>
          <w:b/>
          <w:lang w:eastAsia="zh-CN"/>
        </w:rPr>
        <w:t>:</w:t>
      </w:r>
      <w:r>
        <w:rPr>
          <w:b/>
          <w:bCs/>
          <w:lang w:eastAsia="zh-CN"/>
        </w:rPr>
        <w:t xml:space="preserve"> RAN4 can reuse the similar test applicability rule to perform 3Tx antenna tests with the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6F2F76" w:rsidRPr="006F2F76" w14:paraId="4FDCCF9D" w14:textId="77777777" w:rsidTr="00293B66">
        <w:trPr>
          <w:trHeight w:val="1156"/>
        </w:trPr>
        <w:tc>
          <w:tcPr>
            <w:tcW w:w="9360" w:type="dxa"/>
            <w:shd w:val="clear" w:color="auto" w:fill="auto"/>
          </w:tcPr>
          <w:p w14:paraId="04C68B5B" w14:textId="0E2D9B3B" w:rsidR="006F2F76" w:rsidRPr="006F2F76" w:rsidRDefault="006F2F76" w:rsidP="006F2F76">
            <w:pPr>
              <w:jc w:val="both"/>
              <w:rPr>
                <w:b/>
                <w:bCs/>
              </w:rPr>
            </w:pPr>
            <w:r w:rsidRPr="006F2F76">
              <w:rPr>
                <w:b/>
                <w:bCs/>
              </w:rPr>
              <w:lastRenderedPageBreak/>
              <w:t xml:space="preserve">Unless otherwise stated, for a BS supporting different numbers of antenna connectors (for </w:t>
            </w:r>
            <w:r w:rsidRPr="006F2F76">
              <w:rPr>
                <w:b/>
                <w:bCs/>
                <w:i/>
                <w:iCs/>
              </w:rPr>
              <w:t>BS type 1-C</w:t>
            </w:r>
            <w:r w:rsidRPr="006F2F76">
              <w:rPr>
                <w:b/>
                <w:bCs/>
              </w:rPr>
              <w:t xml:space="preserve">) or TAB </w:t>
            </w:r>
            <w:r w:rsidRPr="006F2F76">
              <w:rPr>
                <w:b/>
                <w:bCs/>
                <w:i/>
                <w:iCs/>
              </w:rPr>
              <w:t>connectors</w:t>
            </w:r>
            <w:r w:rsidRPr="006F2F76">
              <w:rPr>
                <w:b/>
                <w:bCs/>
              </w:rPr>
              <w:t xml:space="preserve"> (for </w:t>
            </w:r>
            <w:r w:rsidRPr="006F2F76">
              <w:rPr>
                <w:b/>
                <w:bCs/>
                <w:i/>
                <w:iCs/>
              </w:rPr>
              <w:t>BS type 1-H</w:t>
            </w:r>
            <w:r w:rsidRPr="006F2F76">
              <w:rPr>
                <w:b/>
                <w:bCs/>
              </w:rPr>
              <w:t xml:space="preserve">) (see D.37 in table 4.6-1), the </w:t>
            </w:r>
            <w:r w:rsidRPr="006F2F76">
              <w:rPr>
                <w:b/>
                <w:bCs/>
                <w:color w:val="FF0000"/>
              </w:rPr>
              <w:t xml:space="preserve">3 and </w:t>
            </w:r>
            <w:r w:rsidRPr="006F2F76">
              <w:rPr>
                <w:b/>
                <w:bCs/>
              </w:rPr>
              <w:t>4 Tx antenna tests with low MIMO correlation level shall apply only for the highest numbers of supported connectors which is larger or equal to 4, and the specific connectors used for testing are based on manufacturer declaration.</w:t>
            </w:r>
          </w:p>
        </w:tc>
      </w:tr>
    </w:tbl>
    <w:p w14:paraId="5ECD24D4" w14:textId="0877C29A" w:rsidR="00D2777A" w:rsidRDefault="00D2777A" w:rsidP="00D2777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35C4E13A" w14:textId="37F2125C" w:rsidR="00727E8B" w:rsidRDefault="00D2777A" w:rsidP="00D2777A">
      <w:pPr>
        <w:spacing w:afterLines="50" w:after="120"/>
        <w:jc w:val="both"/>
        <w:rPr>
          <w:lang w:eastAsia="zh-CN"/>
        </w:rPr>
      </w:pPr>
      <w:r>
        <w:rPr>
          <w:lang w:eastAsia="zh-CN"/>
        </w:rPr>
        <w:t xml:space="preserve">In this </w:t>
      </w:r>
      <w:r w:rsidR="0093044C">
        <w:rPr>
          <w:lang w:eastAsia="zh-CN"/>
        </w:rPr>
        <w:t>section, the</w:t>
      </w:r>
      <w:r>
        <w:rPr>
          <w:lang w:eastAsia="zh-CN"/>
        </w:rPr>
        <w:t xml:space="preserve"> initial simulation results </w:t>
      </w:r>
      <w:r w:rsidR="00727E8B">
        <w:rPr>
          <w:lang w:eastAsia="zh-CN"/>
        </w:rPr>
        <w:t>with 3Tx-3 layers transmission w</w:t>
      </w:r>
      <w:r w:rsidR="00D975C8">
        <w:rPr>
          <w:lang w:eastAsia="zh-CN"/>
        </w:rPr>
        <w:t>ere</w:t>
      </w:r>
      <w:r w:rsidR="00727E8B">
        <w:rPr>
          <w:lang w:eastAsia="zh-CN"/>
        </w:rPr>
        <w:t xml:space="preserve"> provided for alignment purpose.</w:t>
      </w:r>
    </w:p>
    <w:p w14:paraId="269BCE0E" w14:textId="3FFA4F5A" w:rsidR="00C05245" w:rsidRPr="00BB4CA6" w:rsidRDefault="00C05245" w:rsidP="00C05245">
      <w:pPr>
        <w:spacing w:afterLines="50" w:after="120"/>
        <w:jc w:val="center"/>
        <w:rPr>
          <w:lang w:eastAsia="zh-CN"/>
        </w:rPr>
      </w:pPr>
      <w:r>
        <w:rPr>
          <w:rFonts w:hint="eastAsia"/>
          <w:lang w:eastAsia="zh-CN"/>
        </w:rPr>
        <w:t>T</w:t>
      </w:r>
      <w:r>
        <w:rPr>
          <w:lang w:eastAsia="zh-CN"/>
        </w:rPr>
        <w:t xml:space="preserve">able 1: </w:t>
      </w:r>
      <w:r w:rsidR="007F4E5E">
        <w:rPr>
          <w:lang w:eastAsia="zh-CN"/>
        </w:rPr>
        <w:t>Initial simulation results of PUSCH with 3Tx- 3layer transmission, 15KHz SCS</w:t>
      </w:r>
    </w:p>
    <w:tbl>
      <w:tblPr>
        <w:tblStyle w:val="a8"/>
        <w:tblW w:w="8542" w:type="dxa"/>
        <w:jc w:val="center"/>
        <w:tblLook w:val="04A0" w:firstRow="1" w:lastRow="0" w:firstColumn="1" w:lastColumn="0" w:noHBand="0" w:noVBand="1"/>
      </w:tblPr>
      <w:tblGrid>
        <w:gridCol w:w="605"/>
        <w:gridCol w:w="939"/>
        <w:gridCol w:w="895"/>
        <w:gridCol w:w="912"/>
        <w:gridCol w:w="1105"/>
        <w:gridCol w:w="939"/>
        <w:gridCol w:w="783"/>
        <w:gridCol w:w="1208"/>
        <w:gridCol w:w="1156"/>
      </w:tblGrid>
      <w:tr w:rsidR="002C1611" w14:paraId="068FA842" w14:textId="77777777" w:rsidTr="002C1611">
        <w:trPr>
          <w:trHeight w:val="313"/>
          <w:jc w:val="center"/>
        </w:trPr>
        <w:tc>
          <w:tcPr>
            <w:tcW w:w="605" w:type="dxa"/>
            <w:vAlign w:val="center"/>
          </w:tcPr>
          <w:p w14:paraId="20F7AA84" w14:textId="77777777" w:rsidR="002C1611" w:rsidRDefault="002C1611" w:rsidP="00D564A8">
            <w:pPr>
              <w:jc w:val="center"/>
              <w:rPr>
                <w:lang w:eastAsia="zh-CN"/>
              </w:rPr>
            </w:pPr>
            <w:r>
              <w:rPr>
                <w:rFonts w:hint="eastAsia"/>
                <w:lang w:eastAsia="zh-CN"/>
              </w:rPr>
              <w:t>C</w:t>
            </w:r>
            <w:r>
              <w:rPr>
                <w:lang w:eastAsia="zh-CN"/>
              </w:rPr>
              <w:t>ase</w:t>
            </w:r>
          </w:p>
        </w:tc>
        <w:tc>
          <w:tcPr>
            <w:tcW w:w="939" w:type="dxa"/>
            <w:vAlign w:val="center"/>
          </w:tcPr>
          <w:p w14:paraId="58553C4E" w14:textId="77777777" w:rsidR="002C1611" w:rsidRDefault="002C1611" w:rsidP="00D564A8">
            <w:pPr>
              <w:jc w:val="center"/>
              <w:rPr>
                <w:lang w:eastAsia="zh-CN"/>
              </w:rPr>
            </w:pPr>
            <w:r>
              <w:rPr>
                <w:lang w:eastAsia="zh-CN"/>
              </w:rPr>
              <w:t>Tx/</w:t>
            </w:r>
            <w:r>
              <w:rPr>
                <w:rFonts w:hint="eastAsia"/>
                <w:lang w:eastAsia="zh-CN"/>
              </w:rPr>
              <w:t>R</w:t>
            </w:r>
            <w:r>
              <w:rPr>
                <w:lang w:eastAsia="zh-CN"/>
              </w:rPr>
              <w:t>x</w:t>
            </w:r>
          </w:p>
        </w:tc>
        <w:tc>
          <w:tcPr>
            <w:tcW w:w="895" w:type="dxa"/>
            <w:vAlign w:val="center"/>
          </w:tcPr>
          <w:p w14:paraId="58F75892" w14:textId="77777777" w:rsidR="002C1611" w:rsidRDefault="002C1611" w:rsidP="00D564A8">
            <w:pPr>
              <w:jc w:val="center"/>
              <w:rPr>
                <w:lang w:eastAsia="zh-CN"/>
              </w:rPr>
            </w:pPr>
            <w:r>
              <w:rPr>
                <w:lang w:eastAsia="zh-CN"/>
              </w:rPr>
              <w:t>SCS</w:t>
            </w:r>
          </w:p>
        </w:tc>
        <w:tc>
          <w:tcPr>
            <w:tcW w:w="912" w:type="dxa"/>
            <w:vAlign w:val="center"/>
          </w:tcPr>
          <w:p w14:paraId="240DC9E2" w14:textId="77777777" w:rsidR="002C1611" w:rsidRDefault="002C1611" w:rsidP="00D564A8">
            <w:pPr>
              <w:jc w:val="center"/>
              <w:rPr>
                <w:lang w:eastAsia="zh-CN"/>
              </w:rPr>
            </w:pPr>
            <w:r>
              <w:rPr>
                <w:lang w:eastAsia="zh-CN"/>
              </w:rPr>
              <w:t>BW</w:t>
            </w:r>
          </w:p>
        </w:tc>
        <w:tc>
          <w:tcPr>
            <w:tcW w:w="1105" w:type="dxa"/>
            <w:vAlign w:val="center"/>
          </w:tcPr>
          <w:p w14:paraId="4006ABB5" w14:textId="77777777" w:rsidR="002C1611" w:rsidRDefault="002C1611" w:rsidP="00D564A8">
            <w:pPr>
              <w:jc w:val="center"/>
              <w:rPr>
                <w:lang w:eastAsia="zh-CN"/>
              </w:rPr>
            </w:pPr>
            <w:r>
              <w:rPr>
                <w:rFonts w:hint="eastAsia"/>
                <w:lang w:eastAsia="zh-CN"/>
              </w:rPr>
              <w:t>C</w:t>
            </w:r>
            <w:r>
              <w:rPr>
                <w:lang w:eastAsia="zh-CN"/>
              </w:rPr>
              <w:t>hannel</w:t>
            </w:r>
          </w:p>
        </w:tc>
        <w:tc>
          <w:tcPr>
            <w:tcW w:w="939" w:type="dxa"/>
            <w:vAlign w:val="center"/>
          </w:tcPr>
          <w:p w14:paraId="2E28B03F" w14:textId="77777777" w:rsidR="002C1611" w:rsidRDefault="002C1611" w:rsidP="00D564A8">
            <w:pPr>
              <w:jc w:val="center"/>
              <w:rPr>
                <w:lang w:eastAsia="zh-CN"/>
              </w:rPr>
            </w:pPr>
            <w:r>
              <w:rPr>
                <w:lang w:eastAsia="zh-CN"/>
              </w:rPr>
              <w:t>Mapping Type</w:t>
            </w:r>
          </w:p>
        </w:tc>
        <w:tc>
          <w:tcPr>
            <w:tcW w:w="783" w:type="dxa"/>
            <w:vAlign w:val="center"/>
          </w:tcPr>
          <w:p w14:paraId="69FE25AB" w14:textId="77777777" w:rsidR="002C1611" w:rsidRDefault="002C1611" w:rsidP="00D564A8">
            <w:pPr>
              <w:jc w:val="center"/>
              <w:rPr>
                <w:lang w:eastAsia="zh-CN"/>
              </w:rPr>
            </w:pPr>
            <w:r>
              <w:rPr>
                <w:rFonts w:hint="eastAsia"/>
                <w:lang w:eastAsia="zh-CN"/>
              </w:rPr>
              <w:t>D</w:t>
            </w:r>
            <w:r>
              <w:rPr>
                <w:lang w:eastAsia="zh-CN"/>
              </w:rPr>
              <w:t>MRS</w:t>
            </w:r>
          </w:p>
        </w:tc>
        <w:tc>
          <w:tcPr>
            <w:tcW w:w="1208" w:type="dxa"/>
            <w:vAlign w:val="center"/>
          </w:tcPr>
          <w:p w14:paraId="55F80795" w14:textId="77777777" w:rsidR="002C1611" w:rsidRDefault="002C1611" w:rsidP="00D564A8">
            <w:pPr>
              <w:jc w:val="center"/>
              <w:rPr>
                <w:lang w:eastAsia="zh-CN"/>
              </w:rPr>
            </w:pPr>
            <w:r>
              <w:rPr>
                <w:rFonts w:hint="eastAsia"/>
                <w:lang w:eastAsia="zh-CN"/>
              </w:rPr>
              <w:t>M</w:t>
            </w:r>
            <w:r>
              <w:rPr>
                <w:lang w:eastAsia="zh-CN"/>
              </w:rPr>
              <w:t>CS</w:t>
            </w:r>
          </w:p>
        </w:tc>
        <w:tc>
          <w:tcPr>
            <w:tcW w:w="1156" w:type="dxa"/>
            <w:vAlign w:val="center"/>
          </w:tcPr>
          <w:p w14:paraId="2747BFA3" w14:textId="77777777" w:rsidR="002C1611" w:rsidRDefault="002C1611" w:rsidP="00D564A8">
            <w:pPr>
              <w:jc w:val="center"/>
              <w:rPr>
                <w:lang w:eastAsia="zh-CN"/>
              </w:rPr>
            </w:pPr>
            <w:r>
              <w:rPr>
                <w:rFonts w:hint="eastAsia"/>
                <w:lang w:eastAsia="zh-CN"/>
              </w:rPr>
              <w:t>S</w:t>
            </w:r>
            <w:r>
              <w:rPr>
                <w:lang w:eastAsia="zh-CN"/>
              </w:rPr>
              <w:t>NR@70% TP</w:t>
            </w:r>
          </w:p>
        </w:tc>
      </w:tr>
      <w:tr w:rsidR="002C1611" w14:paraId="02D50ED1" w14:textId="77777777" w:rsidTr="002C1611">
        <w:trPr>
          <w:trHeight w:val="313"/>
          <w:jc w:val="center"/>
        </w:trPr>
        <w:tc>
          <w:tcPr>
            <w:tcW w:w="605" w:type="dxa"/>
            <w:vAlign w:val="center"/>
          </w:tcPr>
          <w:p w14:paraId="5036AFDC" w14:textId="77777777" w:rsidR="002C1611" w:rsidRDefault="002C1611" w:rsidP="00D564A8">
            <w:pPr>
              <w:jc w:val="center"/>
              <w:rPr>
                <w:lang w:eastAsia="zh-CN"/>
              </w:rPr>
            </w:pPr>
            <w:r>
              <w:rPr>
                <w:rFonts w:hint="eastAsia"/>
                <w:lang w:eastAsia="zh-CN"/>
              </w:rPr>
              <w:t>1</w:t>
            </w:r>
          </w:p>
        </w:tc>
        <w:tc>
          <w:tcPr>
            <w:tcW w:w="939" w:type="dxa"/>
            <w:vAlign w:val="center"/>
          </w:tcPr>
          <w:p w14:paraId="5D057A7D" w14:textId="726EE061" w:rsidR="002C1611" w:rsidRDefault="002C1611" w:rsidP="00D564A8">
            <w:pPr>
              <w:jc w:val="center"/>
              <w:rPr>
                <w:lang w:eastAsia="zh-CN"/>
              </w:rPr>
            </w:pPr>
            <w:r>
              <w:rPr>
                <w:lang w:eastAsia="zh-CN"/>
              </w:rPr>
              <w:t>3Tx/4Rx</w:t>
            </w:r>
          </w:p>
        </w:tc>
        <w:tc>
          <w:tcPr>
            <w:tcW w:w="895" w:type="dxa"/>
            <w:vAlign w:val="center"/>
          </w:tcPr>
          <w:p w14:paraId="3638F902" w14:textId="77777777" w:rsidR="002C1611" w:rsidRDefault="002C1611" w:rsidP="00D564A8">
            <w:pPr>
              <w:jc w:val="center"/>
              <w:rPr>
                <w:lang w:eastAsia="zh-CN"/>
              </w:rPr>
            </w:pPr>
            <w:r>
              <w:rPr>
                <w:rFonts w:hint="eastAsia"/>
                <w:lang w:eastAsia="zh-CN"/>
              </w:rPr>
              <w:t>1</w:t>
            </w:r>
            <w:r>
              <w:rPr>
                <w:lang w:eastAsia="zh-CN"/>
              </w:rPr>
              <w:t>5KHz</w:t>
            </w:r>
          </w:p>
        </w:tc>
        <w:tc>
          <w:tcPr>
            <w:tcW w:w="912" w:type="dxa"/>
            <w:vAlign w:val="center"/>
          </w:tcPr>
          <w:p w14:paraId="42B59546" w14:textId="77777777" w:rsidR="002C1611" w:rsidRDefault="002C1611" w:rsidP="00D564A8">
            <w:pPr>
              <w:jc w:val="center"/>
              <w:rPr>
                <w:lang w:eastAsia="zh-CN"/>
              </w:rPr>
            </w:pPr>
            <w:r>
              <w:rPr>
                <w:rFonts w:hint="eastAsia"/>
                <w:lang w:eastAsia="zh-CN"/>
              </w:rPr>
              <w:t>5</w:t>
            </w:r>
            <w:r>
              <w:rPr>
                <w:lang w:eastAsia="zh-CN"/>
              </w:rPr>
              <w:t>MHz</w:t>
            </w:r>
          </w:p>
        </w:tc>
        <w:tc>
          <w:tcPr>
            <w:tcW w:w="1105" w:type="dxa"/>
            <w:vAlign w:val="center"/>
          </w:tcPr>
          <w:p w14:paraId="4B2C6636" w14:textId="0CDA1E82" w:rsidR="002C1611" w:rsidRDefault="002C1611" w:rsidP="00D564A8">
            <w:pPr>
              <w:jc w:val="center"/>
              <w:rPr>
                <w:lang w:eastAsia="zh-CN"/>
              </w:rPr>
            </w:pPr>
            <w:r>
              <w:rPr>
                <w:lang w:eastAsia="zh-CN"/>
              </w:rPr>
              <w:t>TDLB100-400</w:t>
            </w:r>
          </w:p>
        </w:tc>
        <w:tc>
          <w:tcPr>
            <w:tcW w:w="939" w:type="dxa"/>
            <w:vAlign w:val="center"/>
          </w:tcPr>
          <w:p w14:paraId="74BB3C66" w14:textId="77777777" w:rsidR="002C1611" w:rsidRDefault="002C1611" w:rsidP="00D564A8">
            <w:pPr>
              <w:jc w:val="center"/>
              <w:rPr>
                <w:lang w:eastAsia="zh-CN"/>
              </w:rPr>
            </w:pPr>
            <w:r>
              <w:rPr>
                <w:rFonts w:hint="eastAsia"/>
                <w:lang w:eastAsia="zh-CN"/>
              </w:rPr>
              <w:t>A</w:t>
            </w:r>
          </w:p>
        </w:tc>
        <w:tc>
          <w:tcPr>
            <w:tcW w:w="783" w:type="dxa"/>
            <w:vAlign w:val="center"/>
          </w:tcPr>
          <w:p w14:paraId="4E08FC15" w14:textId="77777777" w:rsidR="002C1611" w:rsidRDefault="002C1611" w:rsidP="00D564A8">
            <w:pPr>
              <w:jc w:val="center"/>
              <w:rPr>
                <w:lang w:eastAsia="zh-CN"/>
              </w:rPr>
            </w:pPr>
            <w:r>
              <w:rPr>
                <w:rFonts w:hint="eastAsia"/>
                <w:lang w:eastAsia="zh-CN"/>
              </w:rPr>
              <w:t>(</w:t>
            </w:r>
            <w:r>
              <w:rPr>
                <w:lang w:eastAsia="zh-CN"/>
              </w:rPr>
              <w:t>2,11)</w:t>
            </w:r>
          </w:p>
        </w:tc>
        <w:tc>
          <w:tcPr>
            <w:tcW w:w="1208" w:type="dxa"/>
            <w:vAlign w:val="center"/>
          </w:tcPr>
          <w:p w14:paraId="49BB8DB7" w14:textId="39DFE56F" w:rsidR="002C1611" w:rsidRDefault="002C1611" w:rsidP="00D564A8">
            <w:pPr>
              <w:jc w:val="center"/>
              <w:rPr>
                <w:lang w:eastAsia="zh-CN"/>
              </w:rPr>
            </w:pPr>
            <w:r>
              <w:rPr>
                <w:lang w:eastAsia="zh-CN"/>
              </w:rPr>
              <w:t>MCS 2</w:t>
            </w:r>
          </w:p>
        </w:tc>
        <w:tc>
          <w:tcPr>
            <w:tcW w:w="1156" w:type="dxa"/>
            <w:vAlign w:val="center"/>
          </w:tcPr>
          <w:p w14:paraId="3B388863" w14:textId="384E47D0" w:rsidR="002C1611" w:rsidRDefault="00FE5150" w:rsidP="00D564A8">
            <w:pPr>
              <w:jc w:val="center"/>
              <w:rPr>
                <w:lang w:eastAsia="zh-CN"/>
              </w:rPr>
            </w:pPr>
            <w:r>
              <w:rPr>
                <w:rFonts w:hint="eastAsia"/>
                <w:lang w:eastAsia="zh-CN"/>
              </w:rPr>
              <w:t>-</w:t>
            </w:r>
            <w:r>
              <w:rPr>
                <w:lang w:eastAsia="zh-CN"/>
              </w:rPr>
              <w:t>1.432</w:t>
            </w:r>
          </w:p>
        </w:tc>
      </w:tr>
      <w:tr w:rsidR="002C1611" w14:paraId="1194A29A" w14:textId="77777777" w:rsidTr="002C1611">
        <w:trPr>
          <w:trHeight w:val="616"/>
          <w:jc w:val="center"/>
        </w:trPr>
        <w:tc>
          <w:tcPr>
            <w:tcW w:w="605" w:type="dxa"/>
            <w:vAlign w:val="center"/>
          </w:tcPr>
          <w:p w14:paraId="245E62F9" w14:textId="7F93FEF0" w:rsidR="002C1611" w:rsidRDefault="00727E8B" w:rsidP="002C1611">
            <w:pPr>
              <w:jc w:val="center"/>
              <w:rPr>
                <w:lang w:eastAsia="zh-CN"/>
              </w:rPr>
            </w:pPr>
            <w:r>
              <w:rPr>
                <w:lang w:eastAsia="zh-CN"/>
              </w:rPr>
              <w:t>2</w:t>
            </w:r>
          </w:p>
        </w:tc>
        <w:tc>
          <w:tcPr>
            <w:tcW w:w="939" w:type="dxa"/>
            <w:vAlign w:val="center"/>
          </w:tcPr>
          <w:p w14:paraId="5407BE3A" w14:textId="06812F73" w:rsidR="002C1611" w:rsidRDefault="002C1611" w:rsidP="002C1611">
            <w:pPr>
              <w:jc w:val="center"/>
              <w:rPr>
                <w:lang w:eastAsia="zh-CN"/>
              </w:rPr>
            </w:pPr>
            <w:r>
              <w:rPr>
                <w:lang w:eastAsia="zh-CN"/>
              </w:rPr>
              <w:t>3Tx/4Rx</w:t>
            </w:r>
          </w:p>
        </w:tc>
        <w:tc>
          <w:tcPr>
            <w:tcW w:w="895" w:type="dxa"/>
            <w:vAlign w:val="center"/>
          </w:tcPr>
          <w:p w14:paraId="481993C2" w14:textId="12207793" w:rsidR="002C1611" w:rsidRDefault="002C1611" w:rsidP="002C1611">
            <w:pPr>
              <w:jc w:val="center"/>
              <w:rPr>
                <w:lang w:eastAsia="zh-CN"/>
              </w:rPr>
            </w:pPr>
            <w:r>
              <w:rPr>
                <w:rFonts w:hint="eastAsia"/>
                <w:lang w:eastAsia="zh-CN"/>
              </w:rPr>
              <w:t>1</w:t>
            </w:r>
            <w:r>
              <w:rPr>
                <w:lang w:eastAsia="zh-CN"/>
              </w:rPr>
              <w:t>5KHz</w:t>
            </w:r>
          </w:p>
        </w:tc>
        <w:tc>
          <w:tcPr>
            <w:tcW w:w="912" w:type="dxa"/>
            <w:vAlign w:val="center"/>
          </w:tcPr>
          <w:p w14:paraId="18464768" w14:textId="5C700FAB" w:rsidR="002C1611" w:rsidRDefault="002C1611" w:rsidP="002C1611">
            <w:pPr>
              <w:jc w:val="center"/>
              <w:rPr>
                <w:lang w:eastAsia="zh-CN"/>
              </w:rPr>
            </w:pPr>
            <w:r>
              <w:rPr>
                <w:rFonts w:hint="eastAsia"/>
                <w:lang w:eastAsia="zh-CN"/>
              </w:rPr>
              <w:t>5</w:t>
            </w:r>
            <w:r>
              <w:rPr>
                <w:lang w:eastAsia="zh-CN"/>
              </w:rPr>
              <w:t>MHz</w:t>
            </w:r>
          </w:p>
        </w:tc>
        <w:tc>
          <w:tcPr>
            <w:tcW w:w="1105" w:type="dxa"/>
            <w:vAlign w:val="center"/>
          </w:tcPr>
          <w:p w14:paraId="5B2E10A9" w14:textId="0ED4733D" w:rsidR="002C1611" w:rsidRDefault="002C1611" w:rsidP="002C1611">
            <w:pPr>
              <w:jc w:val="center"/>
              <w:rPr>
                <w:lang w:eastAsia="zh-CN"/>
              </w:rPr>
            </w:pPr>
            <w:r>
              <w:rPr>
                <w:lang w:eastAsia="zh-CN"/>
              </w:rPr>
              <w:t>TDLC300-100</w:t>
            </w:r>
          </w:p>
        </w:tc>
        <w:tc>
          <w:tcPr>
            <w:tcW w:w="939" w:type="dxa"/>
            <w:vAlign w:val="center"/>
          </w:tcPr>
          <w:p w14:paraId="1141FFDC" w14:textId="043CE0A7" w:rsidR="002C1611" w:rsidRDefault="002C1611" w:rsidP="002C1611">
            <w:pPr>
              <w:jc w:val="center"/>
              <w:rPr>
                <w:lang w:eastAsia="zh-CN"/>
              </w:rPr>
            </w:pPr>
            <w:r>
              <w:rPr>
                <w:rFonts w:hint="eastAsia"/>
                <w:lang w:eastAsia="zh-CN"/>
              </w:rPr>
              <w:t>A</w:t>
            </w:r>
          </w:p>
        </w:tc>
        <w:tc>
          <w:tcPr>
            <w:tcW w:w="783" w:type="dxa"/>
            <w:vAlign w:val="center"/>
          </w:tcPr>
          <w:p w14:paraId="2C0153F2" w14:textId="2E832708" w:rsidR="002C1611" w:rsidRDefault="002C1611" w:rsidP="002C1611">
            <w:pPr>
              <w:jc w:val="center"/>
              <w:rPr>
                <w:lang w:eastAsia="zh-CN"/>
              </w:rPr>
            </w:pPr>
            <w:r>
              <w:rPr>
                <w:rFonts w:hint="eastAsia"/>
                <w:lang w:eastAsia="zh-CN"/>
              </w:rPr>
              <w:t>(</w:t>
            </w:r>
            <w:r>
              <w:rPr>
                <w:lang w:eastAsia="zh-CN"/>
              </w:rPr>
              <w:t>2,11)</w:t>
            </w:r>
          </w:p>
        </w:tc>
        <w:tc>
          <w:tcPr>
            <w:tcW w:w="1208" w:type="dxa"/>
            <w:vAlign w:val="center"/>
          </w:tcPr>
          <w:p w14:paraId="49FE2728" w14:textId="046DE4A5" w:rsidR="002C1611" w:rsidRDefault="002C1611" w:rsidP="002C1611">
            <w:pPr>
              <w:jc w:val="center"/>
              <w:rPr>
                <w:lang w:eastAsia="zh-CN"/>
              </w:rPr>
            </w:pPr>
            <w:r>
              <w:rPr>
                <w:lang w:eastAsia="zh-CN"/>
              </w:rPr>
              <w:t>MCS16</w:t>
            </w:r>
          </w:p>
        </w:tc>
        <w:tc>
          <w:tcPr>
            <w:tcW w:w="1156" w:type="dxa"/>
            <w:vAlign w:val="center"/>
          </w:tcPr>
          <w:p w14:paraId="363104DF" w14:textId="0B0FFB06" w:rsidR="002C1611" w:rsidRDefault="00FE5150" w:rsidP="002C1611">
            <w:pPr>
              <w:jc w:val="center"/>
              <w:rPr>
                <w:lang w:eastAsia="zh-CN"/>
              </w:rPr>
            </w:pPr>
            <w:r>
              <w:rPr>
                <w:rFonts w:hint="eastAsia"/>
                <w:lang w:eastAsia="zh-CN"/>
              </w:rPr>
              <w:t>1</w:t>
            </w:r>
            <w:r>
              <w:rPr>
                <w:lang w:eastAsia="zh-CN"/>
              </w:rPr>
              <w:t>3.594</w:t>
            </w:r>
          </w:p>
        </w:tc>
      </w:tr>
      <w:tr w:rsidR="002C1611" w14:paraId="70BD2377" w14:textId="77777777" w:rsidTr="002C1611">
        <w:trPr>
          <w:trHeight w:val="616"/>
          <w:jc w:val="center"/>
        </w:trPr>
        <w:tc>
          <w:tcPr>
            <w:tcW w:w="605" w:type="dxa"/>
            <w:vAlign w:val="center"/>
          </w:tcPr>
          <w:p w14:paraId="5AFD872B" w14:textId="2E598D52" w:rsidR="002C1611" w:rsidRDefault="00727E8B" w:rsidP="002C1611">
            <w:pPr>
              <w:jc w:val="center"/>
              <w:rPr>
                <w:lang w:eastAsia="zh-CN"/>
              </w:rPr>
            </w:pPr>
            <w:r>
              <w:rPr>
                <w:lang w:eastAsia="zh-CN"/>
              </w:rPr>
              <w:t>3</w:t>
            </w:r>
          </w:p>
        </w:tc>
        <w:tc>
          <w:tcPr>
            <w:tcW w:w="939" w:type="dxa"/>
            <w:vAlign w:val="center"/>
          </w:tcPr>
          <w:p w14:paraId="4B375569" w14:textId="2505F5E4" w:rsidR="002C1611" w:rsidRDefault="002C1611" w:rsidP="002C1611">
            <w:pPr>
              <w:jc w:val="center"/>
              <w:rPr>
                <w:lang w:eastAsia="zh-CN"/>
              </w:rPr>
            </w:pPr>
            <w:r>
              <w:rPr>
                <w:lang w:eastAsia="zh-CN"/>
              </w:rPr>
              <w:t>3Tx/4Rx</w:t>
            </w:r>
          </w:p>
        </w:tc>
        <w:tc>
          <w:tcPr>
            <w:tcW w:w="895" w:type="dxa"/>
            <w:vAlign w:val="center"/>
          </w:tcPr>
          <w:p w14:paraId="24D4805A" w14:textId="02980A0A" w:rsidR="002C1611" w:rsidRDefault="002C1611" w:rsidP="002C1611">
            <w:pPr>
              <w:jc w:val="center"/>
              <w:rPr>
                <w:lang w:eastAsia="zh-CN"/>
              </w:rPr>
            </w:pPr>
            <w:r>
              <w:rPr>
                <w:rFonts w:hint="eastAsia"/>
                <w:lang w:eastAsia="zh-CN"/>
              </w:rPr>
              <w:t>1</w:t>
            </w:r>
            <w:r>
              <w:rPr>
                <w:lang w:eastAsia="zh-CN"/>
              </w:rPr>
              <w:t>5KHz</w:t>
            </w:r>
          </w:p>
        </w:tc>
        <w:tc>
          <w:tcPr>
            <w:tcW w:w="912" w:type="dxa"/>
            <w:vAlign w:val="center"/>
          </w:tcPr>
          <w:p w14:paraId="074CC30F" w14:textId="52160DA1" w:rsidR="002C1611" w:rsidRDefault="002C1611" w:rsidP="002C1611">
            <w:pPr>
              <w:jc w:val="center"/>
              <w:rPr>
                <w:lang w:eastAsia="zh-CN"/>
              </w:rPr>
            </w:pPr>
            <w:r>
              <w:rPr>
                <w:rFonts w:hint="eastAsia"/>
                <w:lang w:eastAsia="zh-CN"/>
              </w:rPr>
              <w:t>5</w:t>
            </w:r>
            <w:r>
              <w:rPr>
                <w:lang w:eastAsia="zh-CN"/>
              </w:rPr>
              <w:t>MHz</w:t>
            </w:r>
          </w:p>
        </w:tc>
        <w:tc>
          <w:tcPr>
            <w:tcW w:w="1105" w:type="dxa"/>
            <w:vAlign w:val="center"/>
          </w:tcPr>
          <w:p w14:paraId="26E3B911" w14:textId="07559EA4" w:rsidR="002C1611" w:rsidRDefault="002C1611" w:rsidP="002C1611">
            <w:pPr>
              <w:jc w:val="center"/>
              <w:rPr>
                <w:lang w:eastAsia="zh-CN"/>
              </w:rPr>
            </w:pPr>
            <w:r>
              <w:rPr>
                <w:lang w:eastAsia="zh-CN"/>
              </w:rPr>
              <w:t>TDLA30-10</w:t>
            </w:r>
          </w:p>
        </w:tc>
        <w:tc>
          <w:tcPr>
            <w:tcW w:w="939" w:type="dxa"/>
            <w:vAlign w:val="center"/>
          </w:tcPr>
          <w:p w14:paraId="093F97DF" w14:textId="787D38DE" w:rsidR="002C1611" w:rsidRDefault="002C1611" w:rsidP="002C1611">
            <w:pPr>
              <w:jc w:val="center"/>
              <w:rPr>
                <w:lang w:eastAsia="zh-CN"/>
              </w:rPr>
            </w:pPr>
            <w:r>
              <w:rPr>
                <w:rFonts w:hint="eastAsia"/>
                <w:lang w:eastAsia="zh-CN"/>
              </w:rPr>
              <w:t>A</w:t>
            </w:r>
          </w:p>
        </w:tc>
        <w:tc>
          <w:tcPr>
            <w:tcW w:w="783" w:type="dxa"/>
            <w:vAlign w:val="center"/>
          </w:tcPr>
          <w:p w14:paraId="67B1FF8E" w14:textId="76FB8A1E" w:rsidR="002C1611" w:rsidRDefault="002C1611" w:rsidP="002C1611">
            <w:pPr>
              <w:jc w:val="center"/>
              <w:rPr>
                <w:lang w:eastAsia="zh-CN"/>
              </w:rPr>
            </w:pPr>
            <w:r>
              <w:rPr>
                <w:rFonts w:hint="eastAsia"/>
                <w:lang w:eastAsia="zh-CN"/>
              </w:rPr>
              <w:t>(</w:t>
            </w:r>
            <w:r>
              <w:rPr>
                <w:lang w:eastAsia="zh-CN"/>
              </w:rPr>
              <w:t>2,11)</w:t>
            </w:r>
          </w:p>
        </w:tc>
        <w:tc>
          <w:tcPr>
            <w:tcW w:w="1208" w:type="dxa"/>
            <w:vAlign w:val="center"/>
          </w:tcPr>
          <w:p w14:paraId="32A5D79C" w14:textId="7F35A7B3" w:rsidR="002C1611" w:rsidRDefault="002C1611" w:rsidP="002C1611">
            <w:pPr>
              <w:jc w:val="center"/>
              <w:rPr>
                <w:lang w:eastAsia="zh-CN"/>
              </w:rPr>
            </w:pPr>
            <w:r>
              <w:rPr>
                <w:lang w:eastAsia="zh-CN"/>
              </w:rPr>
              <w:t>MCS20</w:t>
            </w:r>
          </w:p>
        </w:tc>
        <w:tc>
          <w:tcPr>
            <w:tcW w:w="1156" w:type="dxa"/>
            <w:vAlign w:val="center"/>
          </w:tcPr>
          <w:p w14:paraId="1F4D3A2A" w14:textId="51810737" w:rsidR="002C1611" w:rsidRDefault="00FE5150" w:rsidP="002C1611">
            <w:pPr>
              <w:jc w:val="center"/>
              <w:rPr>
                <w:lang w:eastAsia="zh-CN"/>
              </w:rPr>
            </w:pPr>
            <w:r>
              <w:rPr>
                <w:rFonts w:hint="eastAsia"/>
                <w:lang w:eastAsia="zh-CN"/>
              </w:rPr>
              <w:t>1</w:t>
            </w:r>
            <w:r>
              <w:rPr>
                <w:lang w:eastAsia="zh-CN"/>
              </w:rPr>
              <w:t>5.016</w:t>
            </w:r>
          </w:p>
        </w:tc>
      </w:tr>
      <w:tr w:rsidR="009F37CB" w14:paraId="409227B6" w14:textId="77777777" w:rsidTr="002C1611">
        <w:trPr>
          <w:trHeight w:val="616"/>
          <w:jc w:val="center"/>
        </w:trPr>
        <w:tc>
          <w:tcPr>
            <w:tcW w:w="605" w:type="dxa"/>
            <w:vAlign w:val="center"/>
          </w:tcPr>
          <w:p w14:paraId="689AA410" w14:textId="346EED6A" w:rsidR="009F37CB" w:rsidRDefault="002A615D" w:rsidP="009F37CB">
            <w:pPr>
              <w:jc w:val="center"/>
              <w:rPr>
                <w:lang w:eastAsia="zh-CN"/>
              </w:rPr>
            </w:pPr>
            <w:r>
              <w:rPr>
                <w:lang w:eastAsia="zh-CN"/>
              </w:rPr>
              <w:t>4</w:t>
            </w:r>
          </w:p>
        </w:tc>
        <w:tc>
          <w:tcPr>
            <w:tcW w:w="939" w:type="dxa"/>
            <w:vAlign w:val="center"/>
          </w:tcPr>
          <w:p w14:paraId="0F94EC28" w14:textId="03E6A8AC" w:rsidR="009F37CB" w:rsidRDefault="009F37CB" w:rsidP="009F37CB">
            <w:pPr>
              <w:jc w:val="center"/>
              <w:rPr>
                <w:lang w:eastAsia="zh-CN"/>
              </w:rPr>
            </w:pPr>
            <w:r>
              <w:rPr>
                <w:lang w:eastAsia="zh-CN"/>
              </w:rPr>
              <w:t>3Tx/4Rx</w:t>
            </w:r>
          </w:p>
        </w:tc>
        <w:tc>
          <w:tcPr>
            <w:tcW w:w="895" w:type="dxa"/>
            <w:vAlign w:val="center"/>
          </w:tcPr>
          <w:p w14:paraId="5F34750C" w14:textId="17A4B4A2" w:rsidR="009F37CB" w:rsidRDefault="009F37CB" w:rsidP="009F37CB">
            <w:pPr>
              <w:jc w:val="center"/>
              <w:rPr>
                <w:lang w:eastAsia="zh-CN"/>
              </w:rPr>
            </w:pPr>
            <w:r>
              <w:rPr>
                <w:lang w:eastAsia="zh-CN"/>
              </w:rPr>
              <w:t xml:space="preserve">15KHz </w:t>
            </w:r>
          </w:p>
        </w:tc>
        <w:tc>
          <w:tcPr>
            <w:tcW w:w="912" w:type="dxa"/>
            <w:vAlign w:val="center"/>
          </w:tcPr>
          <w:p w14:paraId="7A7B483D" w14:textId="3A475A18"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668F482A" w14:textId="7DF9B121" w:rsidR="009F37CB" w:rsidRDefault="009F37CB" w:rsidP="009F37CB">
            <w:pPr>
              <w:jc w:val="center"/>
              <w:rPr>
                <w:lang w:eastAsia="zh-CN"/>
              </w:rPr>
            </w:pPr>
            <w:r>
              <w:rPr>
                <w:lang w:eastAsia="zh-CN"/>
              </w:rPr>
              <w:t>TDLB100-400</w:t>
            </w:r>
          </w:p>
        </w:tc>
        <w:tc>
          <w:tcPr>
            <w:tcW w:w="939" w:type="dxa"/>
            <w:vAlign w:val="center"/>
          </w:tcPr>
          <w:p w14:paraId="21D064C7" w14:textId="5E0487AD" w:rsidR="009F37CB" w:rsidRDefault="009F37CB" w:rsidP="009F37CB">
            <w:pPr>
              <w:jc w:val="center"/>
              <w:rPr>
                <w:lang w:eastAsia="zh-CN"/>
              </w:rPr>
            </w:pPr>
            <w:r>
              <w:rPr>
                <w:rFonts w:hint="eastAsia"/>
                <w:lang w:eastAsia="zh-CN"/>
              </w:rPr>
              <w:t>A</w:t>
            </w:r>
          </w:p>
        </w:tc>
        <w:tc>
          <w:tcPr>
            <w:tcW w:w="783" w:type="dxa"/>
            <w:vAlign w:val="center"/>
          </w:tcPr>
          <w:p w14:paraId="52B6E0E3" w14:textId="3D6B0AB3"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4CDE3FF4" w14:textId="42F03178" w:rsidR="009F37CB" w:rsidRDefault="009F37CB" w:rsidP="009F37CB">
            <w:pPr>
              <w:jc w:val="center"/>
              <w:rPr>
                <w:lang w:eastAsia="zh-CN"/>
              </w:rPr>
            </w:pPr>
            <w:r>
              <w:rPr>
                <w:lang w:eastAsia="zh-CN"/>
              </w:rPr>
              <w:t>MCS 2</w:t>
            </w:r>
          </w:p>
        </w:tc>
        <w:tc>
          <w:tcPr>
            <w:tcW w:w="1156" w:type="dxa"/>
            <w:vAlign w:val="center"/>
          </w:tcPr>
          <w:p w14:paraId="0548452B" w14:textId="1EB00097" w:rsidR="009F37CB" w:rsidRDefault="00567316" w:rsidP="009F37CB">
            <w:pPr>
              <w:jc w:val="center"/>
              <w:rPr>
                <w:lang w:eastAsia="zh-CN"/>
              </w:rPr>
            </w:pPr>
            <w:r>
              <w:rPr>
                <w:rFonts w:hint="eastAsia"/>
                <w:lang w:eastAsia="zh-CN"/>
              </w:rPr>
              <w:t>-</w:t>
            </w:r>
            <w:r>
              <w:rPr>
                <w:lang w:eastAsia="zh-CN"/>
              </w:rPr>
              <w:t>1.521</w:t>
            </w:r>
          </w:p>
        </w:tc>
      </w:tr>
      <w:tr w:rsidR="009F37CB" w14:paraId="6F49C0E8" w14:textId="77777777" w:rsidTr="002C1611">
        <w:trPr>
          <w:trHeight w:val="616"/>
          <w:jc w:val="center"/>
        </w:trPr>
        <w:tc>
          <w:tcPr>
            <w:tcW w:w="605" w:type="dxa"/>
            <w:vAlign w:val="center"/>
          </w:tcPr>
          <w:p w14:paraId="2C5F3046" w14:textId="203E84F0" w:rsidR="009F37CB" w:rsidRDefault="002A615D" w:rsidP="009F37CB">
            <w:pPr>
              <w:jc w:val="center"/>
              <w:rPr>
                <w:lang w:eastAsia="zh-CN"/>
              </w:rPr>
            </w:pPr>
            <w:r>
              <w:rPr>
                <w:lang w:eastAsia="zh-CN"/>
              </w:rPr>
              <w:t>5</w:t>
            </w:r>
          </w:p>
        </w:tc>
        <w:tc>
          <w:tcPr>
            <w:tcW w:w="939" w:type="dxa"/>
            <w:vAlign w:val="center"/>
          </w:tcPr>
          <w:p w14:paraId="5ACBAF84" w14:textId="770C25E8" w:rsidR="009F37CB" w:rsidRDefault="009F37CB" w:rsidP="009F37CB">
            <w:pPr>
              <w:jc w:val="center"/>
              <w:rPr>
                <w:lang w:eastAsia="zh-CN"/>
              </w:rPr>
            </w:pPr>
            <w:r>
              <w:rPr>
                <w:lang w:eastAsia="zh-CN"/>
              </w:rPr>
              <w:t>3Tx/4Rx</w:t>
            </w:r>
          </w:p>
        </w:tc>
        <w:tc>
          <w:tcPr>
            <w:tcW w:w="895" w:type="dxa"/>
            <w:vAlign w:val="center"/>
          </w:tcPr>
          <w:p w14:paraId="53193CBC" w14:textId="6F5AA7BE" w:rsidR="009F37CB" w:rsidRDefault="009F37CB" w:rsidP="009F37CB">
            <w:pPr>
              <w:jc w:val="center"/>
              <w:rPr>
                <w:lang w:eastAsia="zh-CN"/>
              </w:rPr>
            </w:pPr>
            <w:r>
              <w:rPr>
                <w:lang w:eastAsia="zh-CN"/>
              </w:rPr>
              <w:t>15KHz</w:t>
            </w:r>
          </w:p>
        </w:tc>
        <w:tc>
          <w:tcPr>
            <w:tcW w:w="912" w:type="dxa"/>
            <w:vAlign w:val="center"/>
          </w:tcPr>
          <w:p w14:paraId="0A3BD3B7" w14:textId="5AFA79E1"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3435B7AC" w14:textId="41F508BB" w:rsidR="009F37CB" w:rsidRDefault="009F37CB" w:rsidP="009F37CB">
            <w:pPr>
              <w:jc w:val="center"/>
              <w:rPr>
                <w:lang w:eastAsia="zh-CN"/>
              </w:rPr>
            </w:pPr>
            <w:r>
              <w:rPr>
                <w:lang w:eastAsia="zh-CN"/>
              </w:rPr>
              <w:t>TDLC300-100</w:t>
            </w:r>
          </w:p>
        </w:tc>
        <w:tc>
          <w:tcPr>
            <w:tcW w:w="939" w:type="dxa"/>
            <w:vAlign w:val="center"/>
          </w:tcPr>
          <w:p w14:paraId="0BD41110" w14:textId="150E6F3B" w:rsidR="009F37CB" w:rsidRDefault="009F37CB" w:rsidP="009F37CB">
            <w:pPr>
              <w:jc w:val="center"/>
              <w:rPr>
                <w:lang w:eastAsia="zh-CN"/>
              </w:rPr>
            </w:pPr>
            <w:r>
              <w:rPr>
                <w:rFonts w:hint="eastAsia"/>
                <w:lang w:eastAsia="zh-CN"/>
              </w:rPr>
              <w:t>A</w:t>
            </w:r>
          </w:p>
        </w:tc>
        <w:tc>
          <w:tcPr>
            <w:tcW w:w="783" w:type="dxa"/>
            <w:vAlign w:val="center"/>
          </w:tcPr>
          <w:p w14:paraId="619F428A" w14:textId="6EBDC0ED"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35C89D06" w14:textId="680324E8" w:rsidR="009F37CB" w:rsidRDefault="009F37CB" w:rsidP="009F37CB">
            <w:pPr>
              <w:jc w:val="center"/>
              <w:rPr>
                <w:lang w:eastAsia="zh-CN"/>
              </w:rPr>
            </w:pPr>
            <w:r>
              <w:rPr>
                <w:lang w:eastAsia="zh-CN"/>
              </w:rPr>
              <w:t>MCS16</w:t>
            </w:r>
          </w:p>
        </w:tc>
        <w:tc>
          <w:tcPr>
            <w:tcW w:w="1156" w:type="dxa"/>
            <w:vAlign w:val="center"/>
          </w:tcPr>
          <w:p w14:paraId="6C3CB071" w14:textId="3BEB4623" w:rsidR="009F37CB" w:rsidRDefault="00567316" w:rsidP="009F37CB">
            <w:pPr>
              <w:jc w:val="center"/>
              <w:rPr>
                <w:lang w:eastAsia="zh-CN"/>
              </w:rPr>
            </w:pPr>
            <w:r>
              <w:rPr>
                <w:rFonts w:hint="eastAsia"/>
                <w:lang w:eastAsia="zh-CN"/>
              </w:rPr>
              <w:t>1</w:t>
            </w:r>
            <w:r>
              <w:rPr>
                <w:lang w:eastAsia="zh-CN"/>
              </w:rPr>
              <w:t>4.7</w:t>
            </w:r>
          </w:p>
        </w:tc>
      </w:tr>
      <w:tr w:rsidR="009F37CB" w14:paraId="733FDB9A" w14:textId="77777777" w:rsidTr="002C1611">
        <w:trPr>
          <w:trHeight w:val="616"/>
          <w:jc w:val="center"/>
        </w:trPr>
        <w:tc>
          <w:tcPr>
            <w:tcW w:w="605" w:type="dxa"/>
            <w:vAlign w:val="center"/>
          </w:tcPr>
          <w:p w14:paraId="5E27717E" w14:textId="2E903845" w:rsidR="009F37CB" w:rsidRDefault="002A615D" w:rsidP="009F37CB">
            <w:pPr>
              <w:jc w:val="center"/>
              <w:rPr>
                <w:lang w:eastAsia="zh-CN"/>
              </w:rPr>
            </w:pPr>
            <w:r>
              <w:rPr>
                <w:lang w:eastAsia="zh-CN"/>
              </w:rPr>
              <w:t>6</w:t>
            </w:r>
          </w:p>
        </w:tc>
        <w:tc>
          <w:tcPr>
            <w:tcW w:w="939" w:type="dxa"/>
            <w:vAlign w:val="center"/>
          </w:tcPr>
          <w:p w14:paraId="2A39D9D9" w14:textId="281738A2" w:rsidR="009F37CB" w:rsidRDefault="009F37CB" w:rsidP="009F37CB">
            <w:pPr>
              <w:jc w:val="center"/>
              <w:rPr>
                <w:lang w:eastAsia="zh-CN"/>
              </w:rPr>
            </w:pPr>
            <w:r>
              <w:rPr>
                <w:lang w:eastAsia="zh-CN"/>
              </w:rPr>
              <w:t>3Tx/4Rx</w:t>
            </w:r>
          </w:p>
        </w:tc>
        <w:tc>
          <w:tcPr>
            <w:tcW w:w="895" w:type="dxa"/>
            <w:vAlign w:val="center"/>
          </w:tcPr>
          <w:p w14:paraId="086722F7" w14:textId="03E20941" w:rsidR="009F37CB" w:rsidRDefault="009F37CB" w:rsidP="009F37CB">
            <w:pPr>
              <w:jc w:val="center"/>
              <w:rPr>
                <w:lang w:eastAsia="zh-CN"/>
              </w:rPr>
            </w:pPr>
            <w:r>
              <w:rPr>
                <w:lang w:eastAsia="zh-CN"/>
              </w:rPr>
              <w:t>15KHz</w:t>
            </w:r>
          </w:p>
        </w:tc>
        <w:tc>
          <w:tcPr>
            <w:tcW w:w="912" w:type="dxa"/>
            <w:vAlign w:val="center"/>
          </w:tcPr>
          <w:p w14:paraId="77B51BFE" w14:textId="5622805B" w:rsidR="009F37CB" w:rsidRDefault="009F37CB" w:rsidP="009F37CB">
            <w:pPr>
              <w:jc w:val="center"/>
              <w:rPr>
                <w:lang w:eastAsia="zh-CN"/>
              </w:rPr>
            </w:pPr>
            <w:r>
              <w:rPr>
                <w:rFonts w:hint="eastAsia"/>
                <w:lang w:eastAsia="zh-CN"/>
              </w:rPr>
              <w:t>5</w:t>
            </w:r>
            <w:r>
              <w:rPr>
                <w:lang w:eastAsia="zh-CN"/>
              </w:rPr>
              <w:t>0MHz</w:t>
            </w:r>
          </w:p>
        </w:tc>
        <w:tc>
          <w:tcPr>
            <w:tcW w:w="1105" w:type="dxa"/>
            <w:vAlign w:val="center"/>
          </w:tcPr>
          <w:p w14:paraId="79FFDD4D" w14:textId="705CD58F" w:rsidR="009F37CB" w:rsidRDefault="009F37CB" w:rsidP="009F37CB">
            <w:pPr>
              <w:jc w:val="center"/>
              <w:rPr>
                <w:lang w:eastAsia="zh-CN"/>
              </w:rPr>
            </w:pPr>
            <w:r>
              <w:rPr>
                <w:lang w:eastAsia="zh-CN"/>
              </w:rPr>
              <w:t>TDLA30-10</w:t>
            </w:r>
          </w:p>
        </w:tc>
        <w:tc>
          <w:tcPr>
            <w:tcW w:w="939" w:type="dxa"/>
            <w:vAlign w:val="center"/>
          </w:tcPr>
          <w:p w14:paraId="67D9C0E4" w14:textId="65CDEE9E" w:rsidR="009F37CB" w:rsidRDefault="009F37CB" w:rsidP="009F37CB">
            <w:pPr>
              <w:jc w:val="center"/>
              <w:rPr>
                <w:lang w:eastAsia="zh-CN"/>
              </w:rPr>
            </w:pPr>
            <w:r>
              <w:rPr>
                <w:rFonts w:hint="eastAsia"/>
                <w:lang w:eastAsia="zh-CN"/>
              </w:rPr>
              <w:t>A</w:t>
            </w:r>
          </w:p>
        </w:tc>
        <w:tc>
          <w:tcPr>
            <w:tcW w:w="783" w:type="dxa"/>
            <w:vAlign w:val="center"/>
          </w:tcPr>
          <w:p w14:paraId="27C9D6A7" w14:textId="009F32B2" w:rsidR="009F37CB" w:rsidRDefault="009F37CB" w:rsidP="009F37CB">
            <w:pPr>
              <w:jc w:val="center"/>
              <w:rPr>
                <w:lang w:eastAsia="zh-CN"/>
              </w:rPr>
            </w:pPr>
            <w:r>
              <w:rPr>
                <w:rFonts w:hint="eastAsia"/>
                <w:lang w:eastAsia="zh-CN"/>
              </w:rPr>
              <w:t>(</w:t>
            </w:r>
            <w:r>
              <w:rPr>
                <w:lang w:eastAsia="zh-CN"/>
              </w:rPr>
              <w:t>2,11)</w:t>
            </w:r>
          </w:p>
        </w:tc>
        <w:tc>
          <w:tcPr>
            <w:tcW w:w="1208" w:type="dxa"/>
            <w:vAlign w:val="center"/>
          </w:tcPr>
          <w:p w14:paraId="053C86C2" w14:textId="5BABC527" w:rsidR="009F37CB" w:rsidRDefault="009F37CB" w:rsidP="009F37CB">
            <w:pPr>
              <w:jc w:val="center"/>
              <w:rPr>
                <w:lang w:eastAsia="zh-CN"/>
              </w:rPr>
            </w:pPr>
            <w:r>
              <w:rPr>
                <w:lang w:eastAsia="zh-CN"/>
              </w:rPr>
              <w:t>MCS20</w:t>
            </w:r>
          </w:p>
        </w:tc>
        <w:tc>
          <w:tcPr>
            <w:tcW w:w="1156" w:type="dxa"/>
            <w:vAlign w:val="center"/>
          </w:tcPr>
          <w:p w14:paraId="7E0A7BE4" w14:textId="26A9A0AA" w:rsidR="009F37CB" w:rsidRDefault="00567316" w:rsidP="009F37CB">
            <w:pPr>
              <w:jc w:val="center"/>
              <w:rPr>
                <w:lang w:eastAsia="zh-CN"/>
              </w:rPr>
            </w:pPr>
            <w:r>
              <w:rPr>
                <w:rFonts w:hint="eastAsia"/>
                <w:lang w:eastAsia="zh-CN"/>
              </w:rPr>
              <w:t>1</w:t>
            </w:r>
            <w:r>
              <w:rPr>
                <w:lang w:eastAsia="zh-CN"/>
              </w:rPr>
              <w:t>7.252</w:t>
            </w:r>
          </w:p>
        </w:tc>
      </w:tr>
    </w:tbl>
    <w:p w14:paraId="3C546153" w14:textId="77777777" w:rsidR="00B60EBF" w:rsidRDefault="00B60EBF" w:rsidP="0087124B">
      <w:pPr>
        <w:jc w:val="both"/>
        <w:rPr>
          <w:lang w:eastAsia="zh-CN"/>
        </w:rPr>
      </w:pPr>
    </w:p>
    <w:p w14:paraId="4C448A57" w14:textId="2328668F" w:rsidR="0093044C" w:rsidRPr="007F4E5E" w:rsidRDefault="007F4E5E" w:rsidP="007F4E5E">
      <w:pPr>
        <w:spacing w:afterLines="50" w:after="120"/>
        <w:jc w:val="center"/>
        <w:rPr>
          <w:lang w:eastAsia="zh-CN"/>
        </w:rPr>
      </w:pPr>
      <w:r>
        <w:rPr>
          <w:rFonts w:hint="eastAsia"/>
          <w:lang w:eastAsia="zh-CN"/>
        </w:rPr>
        <w:t>T</w:t>
      </w:r>
      <w:r>
        <w:rPr>
          <w:lang w:eastAsia="zh-CN"/>
        </w:rPr>
        <w:t>able 2: Initial simulation results of PUSCH with 3Tx- 3layer transmission, 30KHz SCS</w:t>
      </w:r>
    </w:p>
    <w:tbl>
      <w:tblPr>
        <w:tblStyle w:val="a8"/>
        <w:tblW w:w="8542" w:type="dxa"/>
        <w:jc w:val="center"/>
        <w:tblLook w:val="04A0" w:firstRow="1" w:lastRow="0" w:firstColumn="1" w:lastColumn="0" w:noHBand="0" w:noVBand="1"/>
      </w:tblPr>
      <w:tblGrid>
        <w:gridCol w:w="605"/>
        <w:gridCol w:w="938"/>
        <w:gridCol w:w="892"/>
        <w:gridCol w:w="928"/>
        <w:gridCol w:w="1105"/>
        <w:gridCol w:w="939"/>
        <w:gridCol w:w="783"/>
        <w:gridCol w:w="1196"/>
        <w:gridCol w:w="1156"/>
      </w:tblGrid>
      <w:tr w:rsidR="00C05245" w14:paraId="7B2D4EF7" w14:textId="77777777" w:rsidTr="007F4E5E">
        <w:trPr>
          <w:trHeight w:val="313"/>
          <w:jc w:val="center"/>
        </w:trPr>
        <w:tc>
          <w:tcPr>
            <w:tcW w:w="605" w:type="dxa"/>
            <w:vAlign w:val="center"/>
          </w:tcPr>
          <w:p w14:paraId="0551F123" w14:textId="77777777" w:rsidR="00C05245" w:rsidRDefault="00C05245" w:rsidP="00D564A8">
            <w:pPr>
              <w:jc w:val="center"/>
              <w:rPr>
                <w:lang w:eastAsia="zh-CN"/>
              </w:rPr>
            </w:pPr>
            <w:r>
              <w:rPr>
                <w:rFonts w:hint="eastAsia"/>
                <w:lang w:eastAsia="zh-CN"/>
              </w:rPr>
              <w:t>C</w:t>
            </w:r>
            <w:r>
              <w:rPr>
                <w:lang w:eastAsia="zh-CN"/>
              </w:rPr>
              <w:t>ase</w:t>
            </w:r>
          </w:p>
        </w:tc>
        <w:tc>
          <w:tcPr>
            <w:tcW w:w="938" w:type="dxa"/>
            <w:vAlign w:val="center"/>
          </w:tcPr>
          <w:p w14:paraId="339C888F" w14:textId="77777777" w:rsidR="00C05245" w:rsidRDefault="00C05245" w:rsidP="00D564A8">
            <w:pPr>
              <w:jc w:val="center"/>
              <w:rPr>
                <w:lang w:eastAsia="zh-CN"/>
              </w:rPr>
            </w:pPr>
            <w:r>
              <w:rPr>
                <w:lang w:eastAsia="zh-CN"/>
              </w:rPr>
              <w:t>Tx/</w:t>
            </w:r>
            <w:r>
              <w:rPr>
                <w:rFonts w:hint="eastAsia"/>
                <w:lang w:eastAsia="zh-CN"/>
              </w:rPr>
              <w:t>R</w:t>
            </w:r>
            <w:r>
              <w:rPr>
                <w:lang w:eastAsia="zh-CN"/>
              </w:rPr>
              <w:t>x</w:t>
            </w:r>
          </w:p>
        </w:tc>
        <w:tc>
          <w:tcPr>
            <w:tcW w:w="892" w:type="dxa"/>
            <w:vAlign w:val="center"/>
          </w:tcPr>
          <w:p w14:paraId="172F9C4F" w14:textId="77777777" w:rsidR="00C05245" w:rsidRDefault="00C05245" w:rsidP="00D564A8">
            <w:pPr>
              <w:jc w:val="center"/>
              <w:rPr>
                <w:lang w:eastAsia="zh-CN"/>
              </w:rPr>
            </w:pPr>
            <w:r>
              <w:rPr>
                <w:lang w:eastAsia="zh-CN"/>
              </w:rPr>
              <w:t>SCS</w:t>
            </w:r>
          </w:p>
        </w:tc>
        <w:tc>
          <w:tcPr>
            <w:tcW w:w="928" w:type="dxa"/>
            <w:vAlign w:val="center"/>
          </w:tcPr>
          <w:p w14:paraId="188C4BAF" w14:textId="77777777" w:rsidR="00C05245" w:rsidRDefault="00C05245" w:rsidP="00D564A8">
            <w:pPr>
              <w:jc w:val="center"/>
              <w:rPr>
                <w:lang w:eastAsia="zh-CN"/>
              </w:rPr>
            </w:pPr>
            <w:r>
              <w:rPr>
                <w:lang w:eastAsia="zh-CN"/>
              </w:rPr>
              <w:t>BW</w:t>
            </w:r>
          </w:p>
        </w:tc>
        <w:tc>
          <w:tcPr>
            <w:tcW w:w="1105" w:type="dxa"/>
            <w:vAlign w:val="center"/>
          </w:tcPr>
          <w:p w14:paraId="594028E7" w14:textId="77777777" w:rsidR="00C05245" w:rsidRDefault="00C05245" w:rsidP="00D564A8">
            <w:pPr>
              <w:jc w:val="center"/>
              <w:rPr>
                <w:lang w:eastAsia="zh-CN"/>
              </w:rPr>
            </w:pPr>
            <w:r>
              <w:rPr>
                <w:rFonts w:hint="eastAsia"/>
                <w:lang w:eastAsia="zh-CN"/>
              </w:rPr>
              <w:t>C</w:t>
            </w:r>
            <w:r>
              <w:rPr>
                <w:lang w:eastAsia="zh-CN"/>
              </w:rPr>
              <w:t>hannel</w:t>
            </w:r>
          </w:p>
        </w:tc>
        <w:tc>
          <w:tcPr>
            <w:tcW w:w="939" w:type="dxa"/>
            <w:vAlign w:val="center"/>
          </w:tcPr>
          <w:p w14:paraId="0D6E05D4" w14:textId="77777777" w:rsidR="00C05245" w:rsidRDefault="00C05245" w:rsidP="00D564A8">
            <w:pPr>
              <w:jc w:val="center"/>
              <w:rPr>
                <w:lang w:eastAsia="zh-CN"/>
              </w:rPr>
            </w:pPr>
            <w:r>
              <w:rPr>
                <w:lang w:eastAsia="zh-CN"/>
              </w:rPr>
              <w:t>Mapping Type</w:t>
            </w:r>
          </w:p>
        </w:tc>
        <w:tc>
          <w:tcPr>
            <w:tcW w:w="783" w:type="dxa"/>
            <w:vAlign w:val="center"/>
          </w:tcPr>
          <w:p w14:paraId="50E25CAC" w14:textId="77777777" w:rsidR="00C05245" w:rsidRDefault="00C05245" w:rsidP="00D564A8">
            <w:pPr>
              <w:jc w:val="center"/>
              <w:rPr>
                <w:lang w:eastAsia="zh-CN"/>
              </w:rPr>
            </w:pPr>
            <w:r>
              <w:rPr>
                <w:rFonts w:hint="eastAsia"/>
                <w:lang w:eastAsia="zh-CN"/>
              </w:rPr>
              <w:t>D</w:t>
            </w:r>
            <w:r>
              <w:rPr>
                <w:lang w:eastAsia="zh-CN"/>
              </w:rPr>
              <w:t>MRS</w:t>
            </w:r>
          </w:p>
        </w:tc>
        <w:tc>
          <w:tcPr>
            <w:tcW w:w="1196" w:type="dxa"/>
            <w:vAlign w:val="center"/>
          </w:tcPr>
          <w:p w14:paraId="170A1757" w14:textId="77777777" w:rsidR="00C05245" w:rsidRDefault="00C05245" w:rsidP="00D564A8">
            <w:pPr>
              <w:jc w:val="center"/>
              <w:rPr>
                <w:lang w:eastAsia="zh-CN"/>
              </w:rPr>
            </w:pPr>
            <w:r>
              <w:rPr>
                <w:rFonts w:hint="eastAsia"/>
                <w:lang w:eastAsia="zh-CN"/>
              </w:rPr>
              <w:t>M</w:t>
            </w:r>
            <w:r>
              <w:rPr>
                <w:lang w:eastAsia="zh-CN"/>
              </w:rPr>
              <w:t>CS</w:t>
            </w:r>
          </w:p>
        </w:tc>
        <w:tc>
          <w:tcPr>
            <w:tcW w:w="1156" w:type="dxa"/>
            <w:vAlign w:val="center"/>
          </w:tcPr>
          <w:p w14:paraId="792E2ACF" w14:textId="77777777" w:rsidR="00C05245" w:rsidRDefault="00C05245" w:rsidP="00D564A8">
            <w:pPr>
              <w:jc w:val="center"/>
              <w:rPr>
                <w:lang w:eastAsia="zh-CN"/>
              </w:rPr>
            </w:pPr>
            <w:r>
              <w:rPr>
                <w:rFonts w:hint="eastAsia"/>
                <w:lang w:eastAsia="zh-CN"/>
              </w:rPr>
              <w:t>S</w:t>
            </w:r>
            <w:r>
              <w:rPr>
                <w:lang w:eastAsia="zh-CN"/>
              </w:rPr>
              <w:t>NR@70% TP</w:t>
            </w:r>
          </w:p>
        </w:tc>
      </w:tr>
      <w:tr w:rsidR="00C05245" w14:paraId="72C35C7F" w14:textId="77777777" w:rsidTr="007F4E5E">
        <w:trPr>
          <w:trHeight w:val="313"/>
          <w:jc w:val="center"/>
        </w:trPr>
        <w:tc>
          <w:tcPr>
            <w:tcW w:w="605" w:type="dxa"/>
            <w:vAlign w:val="center"/>
          </w:tcPr>
          <w:p w14:paraId="143B5F08" w14:textId="77777777" w:rsidR="00C05245" w:rsidRDefault="00C05245" w:rsidP="00D564A8">
            <w:pPr>
              <w:jc w:val="center"/>
              <w:rPr>
                <w:lang w:eastAsia="zh-CN"/>
              </w:rPr>
            </w:pPr>
            <w:r>
              <w:rPr>
                <w:rFonts w:hint="eastAsia"/>
                <w:lang w:eastAsia="zh-CN"/>
              </w:rPr>
              <w:t>1</w:t>
            </w:r>
          </w:p>
        </w:tc>
        <w:tc>
          <w:tcPr>
            <w:tcW w:w="938" w:type="dxa"/>
            <w:vAlign w:val="center"/>
          </w:tcPr>
          <w:p w14:paraId="44B96EC7" w14:textId="77777777" w:rsidR="00C05245" w:rsidRDefault="00C05245" w:rsidP="00D564A8">
            <w:pPr>
              <w:jc w:val="center"/>
              <w:rPr>
                <w:lang w:eastAsia="zh-CN"/>
              </w:rPr>
            </w:pPr>
            <w:r>
              <w:rPr>
                <w:lang w:eastAsia="zh-CN"/>
              </w:rPr>
              <w:t>3Tx/4Rx</w:t>
            </w:r>
          </w:p>
        </w:tc>
        <w:tc>
          <w:tcPr>
            <w:tcW w:w="892" w:type="dxa"/>
            <w:vAlign w:val="center"/>
          </w:tcPr>
          <w:p w14:paraId="18DB9CF7" w14:textId="0F5B2EB9" w:rsidR="00C05245" w:rsidRDefault="00C05245" w:rsidP="00D564A8">
            <w:pPr>
              <w:jc w:val="center"/>
              <w:rPr>
                <w:lang w:eastAsia="zh-CN"/>
              </w:rPr>
            </w:pPr>
            <w:r>
              <w:rPr>
                <w:lang w:eastAsia="zh-CN"/>
              </w:rPr>
              <w:t>30KHz</w:t>
            </w:r>
          </w:p>
        </w:tc>
        <w:tc>
          <w:tcPr>
            <w:tcW w:w="928" w:type="dxa"/>
            <w:vAlign w:val="center"/>
          </w:tcPr>
          <w:p w14:paraId="3C216CF3" w14:textId="125FD029" w:rsidR="00C05245" w:rsidRDefault="00C05245" w:rsidP="00D564A8">
            <w:pPr>
              <w:jc w:val="center"/>
              <w:rPr>
                <w:lang w:eastAsia="zh-CN"/>
              </w:rPr>
            </w:pPr>
            <w:r>
              <w:rPr>
                <w:lang w:eastAsia="zh-CN"/>
              </w:rPr>
              <w:t>10MHz</w:t>
            </w:r>
          </w:p>
        </w:tc>
        <w:tc>
          <w:tcPr>
            <w:tcW w:w="1105" w:type="dxa"/>
            <w:vAlign w:val="center"/>
          </w:tcPr>
          <w:p w14:paraId="695D691C" w14:textId="77777777" w:rsidR="00C05245" w:rsidRDefault="00C05245" w:rsidP="00D564A8">
            <w:pPr>
              <w:jc w:val="center"/>
              <w:rPr>
                <w:lang w:eastAsia="zh-CN"/>
              </w:rPr>
            </w:pPr>
            <w:r>
              <w:rPr>
                <w:lang w:eastAsia="zh-CN"/>
              </w:rPr>
              <w:t>TDLB100-400</w:t>
            </w:r>
          </w:p>
        </w:tc>
        <w:tc>
          <w:tcPr>
            <w:tcW w:w="939" w:type="dxa"/>
            <w:vAlign w:val="center"/>
          </w:tcPr>
          <w:p w14:paraId="3F965846" w14:textId="77777777" w:rsidR="00C05245" w:rsidRDefault="00C05245" w:rsidP="00D564A8">
            <w:pPr>
              <w:jc w:val="center"/>
              <w:rPr>
                <w:lang w:eastAsia="zh-CN"/>
              </w:rPr>
            </w:pPr>
            <w:r>
              <w:rPr>
                <w:rFonts w:hint="eastAsia"/>
                <w:lang w:eastAsia="zh-CN"/>
              </w:rPr>
              <w:t>A</w:t>
            </w:r>
          </w:p>
        </w:tc>
        <w:tc>
          <w:tcPr>
            <w:tcW w:w="783" w:type="dxa"/>
            <w:vAlign w:val="center"/>
          </w:tcPr>
          <w:p w14:paraId="05C54E00" w14:textId="77777777" w:rsidR="00C05245" w:rsidRDefault="00C05245" w:rsidP="00D564A8">
            <w:pPr>
              <w:jc w:val="center"/>
              <w:rPr>
                <w:lang w:eastAsia="zh-CN"/>
              </w:rPr>
            </w:pPr>
            <w:r>
              <w:rPr>
                <w:rFonts w:hint="eastAsia"/>
                <w:lang w:eastAsia="zh-CN"/>
              </w:rPr>
              <w:t>(</w:t>
            </w:r>
            <w:r>
              <w:rPr>
                <w:lang w:eastAsia="zh-CN"/>
              </w:rPr>
              <w:t>2,11)</w:t>
            </w:r>
          </w:p>
        </w:tc>
        <w:tc>
          <w:tcPr>
            <w:tcW w:w="1196" w:type="dxa"/>
            <w:vAlign w:val="center"/>
          </w:tcPr>
          <w:p w14:paraId="7D4DFDEF" w14:textId="77777777" w:rsidR="00C05245" w:rsidRDefault="00C05245" w:rsidP="00D564A8">
            <w:pPr>
              <w:jc w:val="center"/>
              <w:rPr>
                <w:lang w:eastAsia="zh-CN"/>
              </w:rPr>
            </w:pPr>
            <w:r>
              <w:rPr>
                <w:lang w:eastAsia="zh-CN"/>
              </w:rPr>
              <w:t>MCS 2</w:t>
            </w:r>
          </w:p>
        </w:tc>
        <w:tc>
          <w:tcPr>
            <w:tcW w:w="1156" w:type="dxa"/>
            <w:vAlign w:val="center"/>
          </w:tcPr>
          <w:p w14:paraId="3413B2E9" w14:textId="54ECFF1D" w:rsidR="00C05245" w:rsidRDefault="00567316" w:rsidP="00D564A8">
            <w:pPr>
              <w:jc w:val="center"/>
              <w:rPr>
                <w:lang w:eastAsia="zh-CN"/>
              </w:rPr>
            </w:pPr>
            <w:r>
              <w:rPr>
                <w:rFonts w:hint="eastAsia"/>
                <w:lang w:eastAsia="zh-CN"/>
              </w:rPr>
              <w:t>-</w:t>
            </w:r>
            <w:r>
              <w:rPr>
                <w:lang w:eastAsia="zh-CN"/>
              </w:rPr>
              <w:t>1.669</w:t>
            </w:r>
          </w:p>
        </w:tc>
      </w:tr>
      <w:tr w:rsidR="00C05245" w14:paraId="63E38E6F" w14:textId="77777777" w:rsidTr="007F4E5E">
        <w:trPr>
          <w:trHeight w:val="616"/>
          <w:jc w:val="center"/>
        </w:trPr>
        <w:tc>
          <w:tcPr>
            <w:tcW w:w="605" w:type="dxa"/>
            <w:vAlign w:val="center"/>
          </w:tcPr>
          <w:p w14:paraId="31E5FD3D" w14:textId="319CAF6C" w:rsidR="00C05245" w:rsidRDefault="00727E8B" w:rsidP="00C05245">
            <w:pPr>
              <w:jc w:val="center"/>
              <w:rPr>
                <w:lang w:eastAsia="zh-CN"/>
              </w:rPr>
            </w:pPr>
            <w:r>
              <w:rPr>
                <w:lang w:eastAsia="zh-CN"/>
              </w:rPr>
              <w:t>2</w:t>
            </w:r>
          </w:p>
        </w:tc>
        <w:tc>
          <w:tcPr>
            <w:tcW w:w="938" w:type="dxa"/>
            <w:vAlign w:val="center"/>
          </w:tcPr>
          <w:p w14:paraId="5F30E69F" w14:textId="77777777" w:rsidR="00C05245" w:rsidRDefault="00C05245" w:rsidP="00C05245">
            <w:pPr>
              <w:jc w:val="center"/>
              <w:rPr>
                <w:lang w:eastAsia="zh-CN"/>
              </w:rPr>
            </w:pPr>
            <w:r>
              <w:rPr>
                <w:lang w:eastAsia="zh-CN"/>
              </w:rPr>
              <w:t>3Tx/4Rx</w:t>
            </w:r>
          </w:p>
        </w:tc>
        <w:tc>
          <w:tcPr>
            <w:tcW w:w="892" w:type="dxa"/>
            <w:vAlign w:val="center"/>
          </w:tcPr>
          <w:p w14:paraId="720C5D51" w14:textId="6723454A" w:rsidR="00C05245" w:rsidRDefault="00C05245" w:rsidP="00C05245">
            <w:pPr>
              <w:jc w:val="center"/>
              <w:rPr>
                <w:lang w:eastAsia="zh-CN"/>
              </w:rPr>
            </w:pPr>
            <w:r>
              <w:rPr>
                <w:lang w:eastAsia="zh-CN"/>
              </w:rPr>
              <w:t>30KHz</w:t>
            </w:r>
          </w:p>
        </w:tc>
        <w:tc>
          <w:tcPr>
            <w:tcW w:w="928" w:type="dxa"/>
            <w:vAlign w:val="center"/>
          </w:tcPr>
          <w:p w14:paraId="5F64DA6B" w14:textId="1AC35A88" w:rsidR="00C05245" w:rsidRDefault="00C05245" w:rsidP="00C05245">
            <w:pPr>
              <w:jc w:val="center"/>
              <w:rPr>
                <w:lang w:eastAsia="zh-CN"/>
              </w:rPr>
            </w:pPr>
            <w:r>
              <w:rPr>
                <w:lang w:eastAsia="zh-CN"/>
              </w:rPr>
              <w:t>10MHz</w:t>
            </w:r>
          </w:p>
        </w:tc>
        <w:tc>
          <w:tcPr>
            <w:tcW w:w="1105" w:type="dxa"/>
            <w:vAlign w:val="center"/>
          </w:tcPr>
          <w:p w14:paraId="3B1C2D96" w14:textId="77777777" w:rsidR="00C05245" w:rsidRDefault="00C05245" w:rsidP="00C05245">
            <w:pPr>
              <w:jc w:val="center"/>
              <w:rPr>
                <w:lang w:eastAsia="zh-CN"/>
              </w:rPr>
            </w:pPr>
            <w:r>
              <w:rPr>
                <w:lang w:eastAsia="zh-CN"/>
              </w:rPr>
              <w:t>TDLC300-100</w:t>
            </w:r>
          </w:p>
        </w:tc>
        <w:tc>
          <w:tcPr>
            <w:tcW w:w="939" w:type="dxa"/>
            <w:vAlign w:val="center"/>
          </w:tcPr>
          <w:p w14:paraId="430DB0DA" w14:textId="77777777" w:rsidR="00C05245" w:rsidRDefault="00C05245" w:rsidP="00C05245">
            <w:pPr>
              <w:jc w:val="center"/>
              <w:rPr>
                <w:lang w:eastAsia="zh-CN"/>
              </w:rPr>
            </w:pPr>
            <w:r>
              <w:rPr>
                <w:rFonts w:hint="eastAsia"/>
                <w:lang w:eastAsia="zh-CN"/>
              </w:rPr>
              <w:t>A</w:t>
            </w:r>
          </w:p>
        </w:tc>
        <w:tc>
          <w:tcPr>
            <w:tcW w:w="783" w:type="dxa"/>
            <w:vAlign w:val="center"/>
          </w:tcPr>
          <w:p w14:paraId="7F468178"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4EE1D679" w14:textId="77777777" w:rsidR="00C05245" w:rsidRDefault="00C05245" w:rsidP="00C05245">
            <w:pPr>
              <w:jc w:val="center"/>
              <w:rPr>
                <w:lang w:eastAsia="zh-CN"/>
              </w:rPr>
            </w:pPr>
            <w:r>
              <w:rPr>
                <w:lang w:eastAsia="zh-CN"/>
              </w:rPr>
              <w:t>MCS16</w:t>
            </w:r>
          </w:p>
        </w:tc>
        <w:tc>
          <w:tcPr>
            <w:tcW w:w="1156" w:type="dxa"/>
            <w:vAlign w:val="center"/>
          </w:tcPr>
          <w:p w14:paraId="48EDBFCA" w14:textId="367D45C1" w:rsidR="00C05245" w:rsidRDefault="00567316" w:rsidP="00C05245">
            <w:pPr>
              <w:jc w:val="center"/>
              <w:rPr>
                <w:lang w:eastAsia="zh-CN"/>
              </w:rPr>
            </w:pPr>
            <w:r>
              <w:rPr>
                <w:rFonts w:hint="eastAsia"/>
                <w:lang w:eastAsia="zh-CN"/>
              </w:rPr>
              <w:t>1</w:t>
            </w:r>
            <w:r>
              <w:rPr>
                <w:lang w:eastAsia="zh-CN"/>
              </w:rPr>
              <w:t>3.712</w:t>
            </w:r>
          </w:p>
        </w:tc>
      </w:tr>
      <w:tr w:rsidR="00C05245" w14:paraId="50197B37" w14:textId="77777777" w:rsidTr="007F4E5E">
        <w:trPr>
          <w:trHeight w:val="616"/>
          <w:jc w:val="center"/>
        </w:trPr>
        <w:tc>
          <w:tcPr>
            <w:tcW w:w="605" w:type="dxa"/>
            <w:vAlign w:val="center"/>
          </w:tcPr>
          <w:p w14:paraId="2BDC214D" w14:textId="72D77CDA" w:rsidR="00C05245" w:rsidRDefault="00727E8B" w:rsidP="00C05245">
            <w:pPr>
              <w:jc w:val="center"/>
              <w:rPr>
                <w:lang w:eastAsia="zh-CN"/>
              </w:rPr>
            </w:pPr>
            <w:r>
              <w:rPr>
                <w:lang w:eastAsia="zh-CN"/>
              </w:rPr>
              <w:t>3</w:t>
            </w:r>
          </w:p>
        </w:tc>
        <w:tc>
          <w:tcPr>
            <w:tcW w:w="938" w:type="dxa"/>
            <w:vAlign w:val="center"/>
          </w:tcPr>
          <w:p w14:paraId="36F64CCF" w14:textId="77777777" w:rsidR="00C05245" w:rsidRDefault="00C05245" w:rsidP="00C05245">
            <w:pPr>
              <w:jc w:val="center"/>
              <w:rPr>
                <w:lang w:eastAsia="zh-CN"/>
              </w:rPr>
            </w:pPr>
            <w:r>
              <w:rPr>
                <w:lang w:eastAsia="zh-CN"/>
              </w:rPr>
              <w:t>3Tx/4Rx</w:t>
            </w:r>
          </w:p>
        </w:tc>
        <w:tc>
          <w:tcPr>
            <w:tcW w:w="892" w:type="dxa"/>
            <w:vAlign w:val="center"/>
          </w:tcPr>
          <w:p w14:paraId="21ED5FC4" w14:textId="5D963D51" w:rsidR="00C05245" w:rsidRDefault="00C05245" w:rsidP="00C05245">
            <w:pPr>
              <w:jc w:val="center"/>
              <w:rPr>
                <w:lang w:eastAsia="zh-CN"/>
              </w:rPr>
            </w:pPr>
            <w:r>
              <w:rPr>
                <w:lang w:eastAsia="zh-CN"/>
              </w:rPr>
              <w:t>30KHz</w:t>
            </w:r>
          </w:p>
        </w:tc>
        <w:tc>
          <w:tcPr>
            <w:tcW w:w="928" w:type="dxa"/>
            <w:vAlign w:val="center"/>
          </w:tcPr>
          <w:p w14:paraId="2A7FAF62" w14:textId="123E5972" w:rsidR="00C05245" w:rsidRDefault="00C05245" w:rsidP="00C05245">
            <w:pPr>
              <w:jc w:val="center"/>
              <w:rPr>
                <w:lang w:eastAsia="zh-CN"/>
              </w:rPr>
            </w:pPr>
            <w:r>
              <w:rPr>
                <w:lang w:eastAsia="zh-CN"/>
              </w:rPr>
              <w:t>10MHz</w:t>
            </w:r>
          </w:p>
        </w:tc>
        <w:tc>
          <w:tcPr>
            <w:tcW w:w="1105" w:type="dxa"/>
            <w:vAlign w:val="center"/>
          </w:tcPr>
          <w:p w14:paraId="7F77F985" w14:textId="77777777" w:rsidR="00C05245" w:rsidRDefault="00C05245" w:rsidP="00C05245">
            <w:pPr>
              <w:jc w:val="center"/>
              <w:rPr>
                <w:lang w:eastAsia="zh-CN"/>
              </w:rPr>
            </w:pPr>
            <w:r>
              <w:rPr>
                <w:lang w:eastAsia="zh-CN"/>
              </w:rPr>
              <w:t>TDLA30-10</w:t>
            </w:r>
          </w:p>
        </w:tc>
        <w:tc>
          <w:tcPr>
            <w:tcW w:w="939" w:type="dxa"/>
            <w:vAlign w:val="center"/>
          </w:tcPr>
          <w:p w14:paraId="38AC68FD" w14:textId="77777777" w:rsidR="00C05245" w:rsidRDefault="00C05245" w:rsidP="00C05245">
            <w:pPr>
              <w:jc w:val="center"/>
              <w:rPr>
                <w:lang w:eastAsia="zh-CN"/>
              </w:rPr>
            </w:pPr>
            <w:r>
              <w:rPr>
                <w:rFonts w:hint="eastAsia"/>
                <w:lang w:eastAsia="zh-CN"/>
              </w:rPr>
              <w:t>A</w:t>
            </w:r>
          </w:p>
        </w:tc>
        <w:tc>
          <w:tcPr>
            <w:tcW w:w="783" w:type="dxa"/>
            <w:vAlign w:val="center"/>
          </w:tcPr>
          <w:p w14:paraId="49448D8C" w14:textId="77777777" w:rsidR="00C05245" w:rsidRDefault="00C05245" w:rsidP="00C05245">
            <w:pPr>
              <w:jc w:val="center"/>
              <w:rPr>
                <w:lang w:eastAsia="zh-CN"/>
              </w:rPr>
            </w:pPr>
            <w:r>
              <w:rPr>
                <w:rFonts w:hint="eastAsia"/>
                <w:lang w:eastAsia="zh-CN"/>
              </w:rPr>
              <w:t>(</w:t>
            </w:r>
            <w:r>
              <w:rPr>
                <w:lang w:eastAsia="zh-CN"/>
              </w:rPr>
              <w:t>2,11)</w:t>
            </w:r>
          </w:p>
        </w:tc>
        <w:tc>
          <w:tcPr>
            <w:tcW w:w="1196" w:type="dxa"/>
            <w:vAlign w:val="center"/>
          </w:tcPr>
          <w:p w14:paraId="65F71351" w14:textId="77777777" w:rsidR="00C05245" w:rsidRDefault="00C05245" w:rsidP="00C05245">
            <w:pPr>
              <w:jc w:val="center"/>
              <w:rPr>
                <w:lang w:eastAsia="zh-CN"/>
              </w:rPr>
            </w:pPr>
            <w:r>
              <w:rPr>
                <w:lang w:eastAsia="zh-CN"/>
              </w:rPr>
              <w:t>MCS20</w:t>
            </w:r>
          </w:p>
        </w:tc>
        <w:tc>
          <w:tcPr>
            <w:tcW w:w="1156" w:type="dxa"/>
            <w:vAlign w:val="center"/>
          </w:tcPr>
          <w:p w14:paraId="52ACF400" w14:textId="0B29A7F2" w:rsidR="00C05245" w:rsidRDefault="00567316" w:rsidP="00C05245">
            <w:pPr>
              <w:jc w:val="center"/>
              <w:rPr>
                <w:lang w:eastAsia="zh-CN"/>
              </w:rPr>
            </w:pPr>
            <w:r>
              <w:rPr>
                <w:rFonts w:hint="eastAsia"/>
                <w:lang w:eastAsia="zh-CN"/>
              </w:rPr>
              <w:t>1</w:t>
            </w:r>
            <w:r>
              <w:rPr>
                <w:lang w:eastAsia="zh-CN"/>
              </w:rPr>
              <w:t>5.090</w:t>
            </w:r>
          </w:p>
        </w:tc>
      </w:tr>
      <w:tr w:rsidR="007F4E5E" w14:paraId="470E4F7E" w14:textId="77777777" w:rsidTr="007F4E5E">
        <w:trPr>
          <w:trHeight w:val="616"/>
          <w:jc w:val="center"/>
        </w:trPr>
        <w:tc>
          <w:tcPr>
            <w:tcW w:w="605" w:type="dxa"/>
            <w:vAlign w:val="center"/>
          </w:tcPr>
          <w:p w14:paraId="5D847890" w14:textId="317B9E8B" w:rsidR="007F4E5E" w:rsidRDefault="002A615D" w:rsidP="007F4E5E">
            <w:pPr>
              <w:jc w:val="center"/>
              <w:rPr>
                <w:lang w:eastAsia="zh-CN"/>
              </w:rPr>
            </w:pPr>
            <w:r>
              <w:rPr>
                <w:lang w:eastAsia="zh-CN"/>
              </w:rPr>
              <w:t>4</w:t>
            </w:r>
          </w:p>
        </w:tc>
        <w:tc>
          <w:tcPr>
            <w:tcW w:w="938" w:type="dxa"/>
            <w:vAlign w:val="center"/>
          </w:tcPr>
          <w:p w14:paraId="3E12046E" w14:textId="67D05EB1" w:rsidR="007F4E5E" w:rsidRDefault="007F4E5E" w:rsidP="007F4E5E">
            <w:pPr>
              <w:jc w:val="center"/>
              <w:rPr>
                <w:lang w:eastAsia="zh-CN"/>
              </w:rPr>
            </w:pPr>
            <w:r>
              <w:rPr>
                <w:lang w:eastAsia="zh-CN"/>
              </w:rPr>
              <w:t>3Tx/4Rx</w:t>
            </w:r>
          </w:p>
        </w:tc>
        <w:tc>
          <w:tcPr>
            <w:tcW w:w="892" w:type="dxa"/>
            <w:vAlign w:val="center"/>
          </w:tcPr>
          <w:p w14:paraId="5440BAD0" w14:textId="4451B2E3"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524BA902" w14:textId="3853BA40"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3B9F9DB3" w14:textId="3DB71ACA" w:rsidR="007F4E5E" w:rsidRDefault="007F4E5E" w:rsidP="007F4E5E">
            <w:pPr>
              <w:jc w:val="center"/>
              <w:rPr>
                <w:lang w:eastAsia="zh-CN"/>
              </w:rPr>
            </w:pPr>
            <w:r>
              <w:rPr>
                <w:lang w:eastAsia="zh-CN"/>
              </w:rPr>
              <w:t>TDLB100-400</w:t>
            </w:r>
          </w:p>
        </w:tc>
        <w:tc>
          <w:tcPr>
            <w:tcW w:w="939" w:type="dxa"/>
            <w:vAlign w:val="center"/>
          </w:tcPr>
          <w:p w14:paraId="7571AC0C" w14:textId="348B9D70" w:rsidR="007F4E5E" w:rsidRDefault="007F4E5E" w:rsidP="007F4E5E">
            <w:pPr>
              <w:jc w:val="center"/>
              <w:rPr>
                <w:lang w:eastAsia="zh-CN"/>
              </w:rPr>
            </w:pPr>
            <w:r>
              <w:rPr>
                <w:rFonts w:hint="eastAsia"/>
                <w:lang w:eastAsia="zh-CN"/>
              </w:rPr>
              <w:t>A</w:t>
            </w:r>
          </w:p>
        </w:tc>
        <w:tc>
          <w:tcPr>
            <w:tcW w:w="783" w:type="dxa"/>
            <w:vAlign w:val="center"/>
          </w:tcPr>
          <w:p w14:paraId="24E24844" w14:textId="6B23944C"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17FB0E94" w14:textId="4EFD13CE" w:rsidR="007F4E5E" w:rsidRDefault="007F4E5E" w:rsidP="007F4E5E">
            <w:pPr>
              <w:jc w:val="center"/>
              <w:rPr>
                <w:lang w:eastAsia="zh-CN"/>
              </w:rPr>
            </w:pPr>
            <w:r>
              <w:rPr>
                <w:lang w:eastAsia="zh-CN"/>
              </w:rPr>
              <w:t>MCS 2</w:t>
            </w:r>
          </w:p>
        </w:tc>
        <w:tc>
          <w:tcPr>
            <w:tcW w:w="1156" w:type="dxa"/>
            <w:vAlign w:val="center"/>
          </w:tcPr>
          <w:p w14:paraId="156B0E3F" w14:textId="74CEB3F6" w:rsidR="007F4E5E" w:rsidRDefault="00567316" w:rsidP="007F4E5E">
            <w:pPr>
              <w:jc w:val="center"/>
              <w:rPr>
                <w:lang w:eastAsia="zh-CN"/>
              </w:rPr>
            </w:pPr>
            <w:r>
              <w:rPr>
                <w:rFonts w:hint="eastAsia"/>
                <w:lang w:eastAsia="zh-CN"/>
              </w:rPr>
              <w:t>-</w:t>
            </w:r>
            <w:r>
              <w:rPr>
                <w:lang w:eastAsia="zh-CN"/>
              </w:rPr>
              <w:t>1.724</w:t>
            </w:r>
          </w:p>
        </w:tc>
      </w:tr>
      <w:tr w:rsidR="007F4E5E" w14:paraId="249B068B" w14:textId="77777777" w:rsidTr="007F4E5E">
        <w:trPr>
          <w:trHeight w:val="616"/>
          <w:jc w:val="center"/>
        </w:trPr>
        <w:tc>
          <w:tcPr>
            <w:tcW w:w="605" w:type="dxa"/>
            <w:vAlign w:val="center"/>
          </w:tcPr>
          <w:p w14:paraId="5B22FE3F" w14:textId="763AF4C6" w:rsidR="007F4E5E" w:rsidRDefault="002A615D" w:rsidP="007F4E5E">
            <w:pPr>
              <w:jc w:val="center"/>
              <w:rPr>
                <w:lang w:eastAsia="zh-CN"/>
              </w:rPr>
            </w:pPr>
            <w:r>
              <w:rPr>
                <w:lang w:eastAsia="zh-CN"/>
              </w:rPr>
              <w:t>5</w:t>
            </w:r>
          </w:p>
        </w:tc>
        <w:tc>
          <w:tcPr>
            <w:tcW w:w="938" w:type="dxa"/>
            <w:vAlign w:val="center"/>
          </w:tcPr>
          <w:p w14:paraId="6880A09C" w14:textId="7CC3B615" w:rsidR="007F4E5E" w:rsidRDefault="007F4E5E" w:rsidP="007F4E5E">
            <w:pPr>
              <w:jc w:val="center"/>
              <w:rPr>
                <w:lang w:eastAsia="zh-CN"/>
              </w:rPr>
            </w:pPr>
            <w:r>
              <w:rPr>
                <w:lang w:eastAsia="zh-CN"/>
              </w:rPr>
              <w:t>3Tx/4Rx</w:t>
            </w:r>
          </w:p>
        </w:tc>
        <w:tc>
          <w:tcPr>
            <w:tcW w:w="892" w:type="dxa"/>
            <w:vAlign w:val="center"/>
          </w:tcPr>
          <w:p w14:paraId="299E65D4" w14:textId="3D666CA0"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3CB531BC" w14:textId="75E2B3B7"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0E41CA39" w14:textId="048AE8FF" w:rsidR="007F4E5E" w:rsidRDefault="007F4E5E" w:rsidP="007F4E5E">
            <w:pPr>
              <w:jc w:val="center"/>
              <w:rPr>
                <w:lang w:eastAsia="zh-CN"/>
              </w:rPr>
            </w:pPr>
            <w:r>
              <w:rPr>
                <w:lang w:eastAsia="zh-CN"/>
              </w:rPr>
              <w:t>TDLC300-100</w:t>
            </w:r>
          </w:p>
        </w:tc>
        <w:tc>
          <w:tcPr>
            <w:tcW w:w="939" w:type="dxa"/>
            <w:vAlign w:val="center"/>
          </w:tcPr>
          <w:p w14:paraId="0CF7A6C8" w14:textId="60192586" w:rsidR="007F4E5E" w:rsidRDefault="007F4E5E" w:rsidP="007F4E5E">
            <w:pPr>
              <w:jc w:val="center"/>
              <w:rPr>
                <w:lang w:eastAsia="zh-CN"/>
              </w:rPr>
            </w:pPr>
            <w:r>
              <w:rPr>
                <w:rFonts w:hint="eastAsia"/>
                <w:lang w:eastAsia="zh-CN"/>
              </w:rPr>
              <w:t>A</w:t>
            </w:r>
          </w:p>
        </w:tc>
        <w:tc>
          <w:tcPr>
            <w:tcW w:w="783" w:type="dxa"/>
            <w:vAlign w:val="center"/>
          </w:tcPr>
          <w:p w14:paraId="13C5F15E" w14:textId="3FC169EF"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2BC96B28" w14:textId="7A09D102" w:rsidR="007F4E5E" w:rsidRDefault="007F4E5E" w:rsidP="007F4E5E">
            <w:pPr>
              <w:jc w:val="center"/>
              <w:rPr>
                <w:lang w:eastAsia="zh-CN"/>
              </w:rPr>
            </w:pPr>
            <w:r>
              <w:rPr>
                <w:lang w:eastAsia="zh-CN"/>
              </w:rPr>
              <w:t>MCS16</w:t>
            </w:r>
          </w:p>
        </w:tc>
        <w:tc>
          <w:tcPr>
            <w:tcW w:w="1156" w:type="dxa"/>
            <w:vAlign w:val="center"/>
          </w:tcPr>
          <w:p w14:paraId="6920A65C" w14:textId="2BDB429C" w:rsidR="007F4E5E" w:rsidRDefault="00567316" w:rsidP="007F4E5E">
            <w:pPr>
              <w:jc w:val="center"/>
              <w:rPr>
                <w:lang w:eastAsia="zh-CN"/>
              </w:rPr>
            </w:pPr>
            <w:r>
              <w:rPr>
                <w:rFonts w:hint="eastAsia"/>
                <w:lang w:eastAsia="zh-CN"/>
              </w:rPr>
              <w:t>1</w:t>
            </w:r>
            <w:r>
              <w:rPr>
                <w:lang w:eastAsia="zh-CN"/>
              </w:rPr>
              <w:t>4.371</w:t>
            </w:r>
          </w:p>
        </w:tc>
      </w:tr>
      <w:tr w:rsidR="007F4E5E" w14:paraId="6CBF31C9" w14:textId="77777777" w:rsidTr="007F4E5E">
        <w:trPr>
          <w:trHeight w:val="616"/>
          <w:jc w:val="center"/>
        </w:trPr>
        <w:tc>
          <w:tcPr>
            <w:tcW w:w="605" w:type="dxa"/>
            <w:vAlign w:val="center"/>
          </w:tcPr>
          <w:p w14:paraId="14F19610" w14:textId="32F89796" w:rsidR="007F4E5E" w:rsidRDefault="002A615D" w:rsidP="007F4E5E">
            <w:pPr>
              <w:jc w:val="center"/>
              <w:rPr>
                <w:lang w:eastAsia="zh-CN"/>
              </w:rPr>
            </w:pPr>
            <w:r>
              <w:rPr>
                <w:lang w:eastAsia="zh-CN"/>
              </w:rPr>
              <w:t>6</w:t>
            </w:r>
          </w:p>
        </w:tc>
        <w:tc>
          <w:tcPr>
            <w:tcW w:w="938" w:type="dxa"/>
            <w:vAlign w:val="center"/>
          </w:tcPr>
          <w:p w14:paraId="1316B124" w14:textId="35B6E817" w:rsidR="007F4E5E" w:rsidRDefault="007F4E5E" w:rsidP="007F4E5E">
            <w:pPr>
              <w:jc w:val="center"/>
              <w:rPr>
                <w:lang w:eastAsia="zh-CN"/>
              </w:rPr>
            </w:pPr>
            <w:r>
              <w:rPr>
                <w:lang w:eastAsia="zh-CN"/>
              </w:rPr>
              <w:t>3Tx/4Rx</w:t>
            </w:r>
          </w:p>
        </w:tc>
        <w:tc>
          <w:tcPr>
            <w:tcW w:w="892" w:type="dxa"/>
            <w:vAlign w:val="center"/>
          </w:tcPr>
          <w:p w14:paraId="689676EF" w14:textId="1D62191C" w:rsidR="007F4E5E" w:rsidRDefault="007F4E5E" w:rsidP="007F4E5E">
            <w:pPr>
              <w:jc w:val="center"/>
              <w:rPr>
                <w:lang w:eastAsia="zh-CN"/>
              </w:rPr>
            </w:pPr>
            <w:r>
              <w:rPr>
                <w:rFonts w:hint="eastAsia"/>
                <w:lang w:eastAsia="zh-CN"/>
              </w:rPr>
              <w:t>3</w:t>
            </w:r>
            <w:r>
              <w:rPr>
                <w:lang w:eastAsia="zh-CN"/>
              </w:rPr>
              <w:t>0KHz</w:t>
            </w:r>
          </w:p>
        </w:tc>
        <w:tc>
          <w:tcPr>
            <w:tcW w:w="928" w:type="dxa"/>
            <w:vAlign w:val="center"/>
          </w:tcPr>
          <w:p w14:paraId="6F5DAC40" w14:textId="151565D3" w:rsidR="007F4E5E" w:rsidRDefault="007F4E5E" w:rsidP="007F4E5E">
            <w:pPr>
              <w:jc w:val="center"/>
              <w:rPr>
                <w:lang w:eastAsia="zh-CN"/>
              </w:rPr>
            </w:pPr>
            <w:r>
              <w:rPr>
                <w:rFonts w:hint="eastAsia"/>
                <w:lang w:eastAsia="zh-CN"/>
              </w:rPr>
              <w:t>1</w:t>
            </w:r>
            <w:r>
              <w:rPr>
                <w:lang w:eastAsia="zh-CN"/>
              </w:rPr>
              <w:t>00MHz</w:t>
            </w:r>
          </w:p>
        </w:tc>
        <w:tc>
          <w:tcPr>
            <w:tcW w:w="1105" w:type="dxa"/>
            <w:vAlign w:val="center"/>
          </w:tcPr>
          <w:p w14:paraId="77A615FF" w14:textId="65A43C1A" w:rsidR="007F4E5E" w:rsidRDefault="007F4E5E" w:rsidP="007F4E5E">
            <w:pPr>
              <w:jc w:val="center"/>
              <w:rPr>
                <w:lang w:eastAsia="zh-CN"/>
              </w:rPr>
            </w:pPr>
            <w:r>
              <w:rPr>
                <w:lang w:eastAsia="zh-CN"/>
              </w:rPr>
              <w:t>TDLA30-10</w:t>
            </w:r>
          </w:p>
        </w:tc>
        <w:tc>
          <w:tcPr>
            <w:tcW w:w="939" w:type="dxa"/>
            <w:vAlign w:val="center"/>
          </w:tcPr>
          <w:p w14:paraId="39A6D67E" w14:textId="68A28D61" w:rsidR="007F4E5E" w:rsidRDefault="007F4E5E" w:rsidP="007F4E5E">
            <w:pPr>
              <w:jc w:val="center"/>
              <w:rPr>
                <w:lang w:eastAsia="zh-CN"/>
              </w:rPr>
            </w:pPr>
            <w:r>
              <w:rPr>
                <w:rFonts w:hint="eastAsia"/>
                <w:lang w:eastAsia="zh-CN"/>
              </w:rPr>
              <w:t>A</w:t>
            </w:r>
          </w:p>
        </w:tc>
        <w:tc>
          <w:tcPr>
            <w:tcW w:w="783" w:type="dxa"/>
            <w:vAlign w:val="center"/>
          </w:tcPr>
          <w:p w14:paraId="507F672E" w14:textId="3F16BD92" w:rsidR="007F4E5E" w:rsidRDefault="007F4E5E" w:rsidP="007F4E5E">
            <w:pPr>
              <w:jc w:val="center"/>
              <w:rPr>
                <w:lang w:eastAsia="zh-CN"/>
              </w:rPr>
            </w:pPr>
            <w:r>
              <w:rPr>
                <w:rFonts w:hint="eastAsia"/>
                <w:lang w:eastAsia="zh-CN"/>
              </w:rPr>
              <w:t>(</w:t>
            </w:r>
            <w:r>
              <w:rPr>
                <w:lang w:eastAsia="zh-CN"/>
              </w:rPr>
              <w:t>2,11)</w:t>
            </w:r>
          </w:p>
        </w:tc>
        <w:tc>
          <w:tcPr>
            <w:tcW w:w="1196" w:type="dxa"/>
            <w:vAlign w:val="center"/>
          </w:tcPr>
          <w:p w14:paraId="42A62D85" w14:textId="66736320" w:rsidR="007F4E5E" w:rsidRDefault="007F4E5E" w:rsidP="007F4E5E">
            <w:pPr>
              <w:jc w:val="center"/>
              <w:rPr>
                <w:lang w:eastAsia="zh-CN"/>
              </w:rPr>
            </w:pPr>
            <w:r>
              <w:rPr>
                <w:lang w:eastAsia="zh-CN"/>
              </w:rPr>
              <w:t>MCS20</w:t>
            </w:r>
          </w:p>
        </w:tc>
        <w:tc>
          <w:tcPr>
            <w:tcW w:w="1156" w:type="dxa"/>
            <w:vAlign w:val="center"/>
          </w:tcPr>
          <w:p w14:paraId="7C2D3109" w14:textId="55D5DE00" w:rsidR="007F4E5E" w:rsidRDefault="00567316" w:rsidP="007F4E5E">
            <w:pPr>
              <w:jc w:val="center"/>
              <w:rPr>
                <w:lang w:eastAsia="zh-CN"/>
              </w:rPr>
            </w:pPr>
            <w:r>
              <w:rPr>
                <w:rFonts w:hint="eastAsia"/>
                <w:lang w:eastAsia="zh-CN"/>
              </w:rPr>
              <w:t>1</w:t>
            </w:r>
            <w:r>
              <w:rPr>
                <w:lang w:eastAsia="zh-CN"/>
              </w:rPr>
              <w:t>6.900</w:t>
            </w:r>
          </w:p>
        </w:tc>
      </w:tr>
    </w:tbl>
    <w:p w14:paraId="1C806175" w14:textId="78AD8B77" w:rsidR="00D2777A" w:rsidRDefault="00D2777A" w:rsidP="0087124B">
      <w:pPr>
        <w:jc w:val="both"/>
        <w:rPr>
          <w:lang w:eastAsia="zh-CN"/>
        </w:rPr>
      </w:pPr>
    </w:p>
    <w:p w14:paraId="71C5261B" w14:textId="54D4D0E4" w:rsidR="00777A65" w:rsidRDefault="00483159"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91F57EC" w14:textId="47B2D2A9" w:rsidR="002A615D"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2A615D">
        <w:rPr>
          <w:lang w:eastAsia="zh-CN"/>
        </w:rPr>
        <w:t xml:space="preserve">view on the remaining issue of test scope and test setup of PUSCH </w:t>
      </w:r>
      <w:r w:rsidR="00F60447">
        <w:rPr>
          <w:lang w:eastAsia="zh-CN"/>
        </w:rPr>
        <w:t>requirement with 3Tx transmission was provided. Meanwhile, the initial simulation results are provided for different MCS and channel bandwidth for alignment purpose.</w:t>
      </w:r>
      <w:r w:rsidR="002A615D">
        <w:rPr>
          <w:lang w:eastAsia="zh-CN"/>
        </w:rPr>
        <w:t xml:space="preserve"> </w:t>
      </w:r>
    </w:p>
    <w:p w14:paraId="429BF3CF" w14:textId="77777777" w:rsidR="00F60447" w:rsidRDefault="00F60447" w:rsidP="00F60447">
      <w:pPr>
        <w:jc w:val="both"/>
        <w:rPr>
          <w:b/>
          <w:bCs/>
          <w:lang w:eastAsia="zh-CN"/>
        </w:rPr>
      </w:pPr>
      <w:r>
        <w:rPr>
          <w:b/>
          <w:lang w:eastAsia="zh-CN"/>
        </w:rPr>
        <w:t>Proposal 1:</w:t>
      </w:r>
      <w:r>
        <w:rPr>
          <w:b/>
          <w:bCs/>
          <w:lang w:eastAsia="zh-CN"/>
        </w:rPr>
        <w:t xml:space="preserve"> RAN4 should discuss the following options for the MU and TT for PUSCH 3Tx tests</w:t>
      </w:r>
    </w:p>
    <w:p w14:paraId="73E527E9" w14:textId="77777777" w:rsidR="00F60447" w:rsidRPr="001A059F" w:rsidRDefault="00F60447" w:rsidP="00F60447">
      <w:pPr>
        <w:pStyle w:val="ab"/>
        <w:numPr>
          <w:ilvl w:val="0"/>
          <w:numId w:val="49"/>
        </w:numPr>
        <w:jc w:val="both"/>
        <w:rPr>
          <w:b/>
          <w:bCs/>
          <w:lang w:eastAsia="zh-CN"/>
        </w:rPr>
      </w:pPr>
      <w:r>
        <w:rPr>
          <w:rFonts w:eastAsiaTheme="minorEastAsia" w:hint="eastAsia"/>
          <w:b/>
          <w:bCs/>
          <w:lang w:eastAsia="zh-CN"/>
        </w:rPr>
        <w:t>O</w:t>
      </w:r>
      <w:r>
        <w:rPr>
          <w:rFonts w:eastAsiaTheme="minorEastAsia"/>
          <w:b/>
          <w:bCs/>
          <w:lang w:eastAsia="zh-CN"/>
        </w:rPr>
        <w:t xml:space="preserve">ption 1: Applying 0.8dB for MU and TT with fading profile power uncertainty </w:t>
      </w:r>
      <w:r w:rsidRPr="0006395F">
        <w:rPr>
          <w:rFonts w:ascii="Arial" w:hAnsi="Arial" w:cs="Arial"/>
          <w:b/>
          <w:lang w:eastAsia="ko-KR"/>
        </w:rPr>
        <w:t>±</w:t>
      </w:r>
      <w:r>
        <w:rPr>
          <w:rFonts w:ascii="Arial" w:hAnsi="Arial" w:cs="Arial"/>
          <w:b/>
          <w:lang w:eastAsia="ko-KR"/>
        </w:rPr>
        <w:t>0.8</w:t>
      </w:r>
      <w:r w:rsidRPr="0006395F">
        <w:rPr>
          <w:rFonts w:ascii="Arial" w:hAnsi="Arial" w:cs="Arial"/>
          <w:b/>
          <w:lang w:eastAsia="ko-KR"/>
        </w:rPr>
        <w:t>dB</w:t>
      </w:r>
    </w:p>
    <w:p w14:paraId="3938FC12" w14:textId="77777777" w:rsidR="00F60447" w:rsidRPr="00682C24" w:rsidRDefault="00F60447" w:rsidP="00F60447">
      <w:pPr>
        <w:pStyle w:val="ab"/>
        <w:numPr>
          <w:ilvl w:val="0"/>
          <w:numId w:val="49"/>
        </w:numPr>
        <w:jc w:val="both"/>
        <w:rPr>
          <w:b/>
          <w:bCs/>
          <w:lang w:eastAsia="zh-CN"/>
        </w:rPr>
      </w:pPr>
      <w:r>
        <w:rPr>
          <w:rFonts w:eastAsiaTheme="minorEastAsia"/>
          <w:b/>
          <w:bCs/>
          <w:lang w:eastAsia="zh-CN"/>
        </w:rPr>
        <w:t xml:space="preserve">Option 2: Applying 1dB for MU and TT with fading profile power uncertainty </w:t>
      </w:r>
      <w:r w:rsidRPr="0006395F">
        <w:rPr>
          <w:rFonts w:ascii="Arial" w:hAnsi="Arial" w:cs="Arial"/>
          <w:b/>
          <w:lang w:eastAsia="ko-KR"/>
        </w:rPr>
        <w:t>±</w:t>
      </w:r>
      <w:r>
        <w:rPr>
          <w:rFonts w:ascii="Arial" w:hAnsi="Arial" w:cs="Arial"/>
          <w:b/>
          <w:lang w:eastAsia="ko-KR"/>
        </w:rPr>
        <w:t>1</w:t>
      </w:r>
      <w:r w:rsidRPr="0006395F">
        <w:rPr>
          <w:rFonts w:ascii="Arial" w:hAnsi="Arial" w:cs="Arial"/>
          <w:b/>
          <w:lang w:eastAsia="ko-KR"/>
        </w:rPr>
        <w:t>dB</w:t>
      </w:r>
    </w:p>
    <w:p w14:paraId="5A2B2411" w14:textId="77777777" w:rsidR="00F60447" w:rsidRPr="001A059F" w:rsidRDefault="00F60447" w:rsidP="00F60447">
      <w:pPr>
        <w:pStyle w:val="ab"/>
        <w:numPr>
          <w:ilvl w:val="0"/>
          <w:numId w:val="49"/>
        </w:numPr>
        <w:jc w:val="both"/>
        <w:rPr>
          <w:b/>
          <w:bCs/>
          <w:lang w:eastAsia="zh-CN"/>
        </w:rPr>
      </w:pPr>
      <w:r>
        <w:rPr>
          <w:rFonts w:eastAsiaTheme="minorEastAsia"/>
          <w:b/>
          <w:bCs/>
          <w:lang w:eastAsia="zh-CN"/>
        </w:rPr>
        <w:t xml:space="preserve">Option 3: Applying 0.9dB for MU and TT with fading profile power uncertainty </w:t>
      </w:r>
      <w:r w:rsidRPr="0006395F">
        <w:rPr>
          <w:rFonts w:ascii="Arial" w:hAnsi="Arial" w:cs="Arial"/>
          <w:b/>
          <w:lang w:eastAsia="ko-KR"/>
        </w:rPr>
        <w:t>±</w:t>
      </w:r>
      <w:r>
        <w:rPr>
          <w:rFonts w:ascii="Arial" w:hAnsi="Arial" w:cs="Arial"/>
          <w:b/>
          <w:lang w:eastAsia="ko-KR"/>
        </w:rPr>
        <w:t>0.87</w:t>
      </w:r>
      <w:r w:rsidRPr="0006395F">
        <w:rPr>
          <w:rFonts w:ascii="Arial" w:hAnsi="Arial" w:cs="Arial"/>
          <w:b/>
          <w:lang w:eastAsia="ko-KR"/>
        </w:rPr>
        <w:t>dB</w:t>
      </w:r>
    </w:p>
    <w:p w14:paraId="324872D0" w14:textId="2069721A" w:rsidR="00F60447" w:rsidRPr="00F60447" w:rsidRDefault="00F60447" w:rsidP="00C54CD3">
      <w:pPr>
        <w:jc w:val="both"/>
        <w:rPr>
          <w:lang w:val="en-GB" w:eastAsia="zh-CN"/>
        </w:rPr>
      </w:pPr>
    </w:p>
    <w:p w14:paraId="3AF1D4FA" w14:textId="77777777" w:rsidR="00F60447" w:rsidRDefault="00F60447" w:rsidP="00F60447">
      <w:pPr>
        <w:jc w:val="both"/>
        <w:rPr>
          <w:b/>
          <w:bCs/>
          <w:lang w:eastAsia="zh-CN"/>
        </w:rPr>
      </w:pPr>
      <w:r>
        <w:rPr>
          <w:b/>
          <w:lang w:eastAsia="zh-CN"/>
        </w:rPr>
        <w:t>Proposal 2:</w:t>
      </w:r>
      <w:r>
        <w:rPr>
          <w:b/>
          <w:bCs/>
          <w:lang w:eastAsia="zh-CN"/>
        </w:rPr>
        <w:t xml:space="preserve"> RAN4 should not introduce the test applicability rule for PUSCH requirement with different Tx </w:t>
      </w:r>
    </w:p>
    <w:p w14:paraId="74E151F6" w14:textId="77777777" w:rsidR="00F60447" w:rsidRDefault="00F60447" w:rsidP="00F60447">
      <w:pPr>
        <w:jc w:val="both"/>
        <w:rPr>
          <w:b/>
          <w:bCs/>
          <w:lang w:eastAsia="zh-CN"/>
        </w:rPr>
      </w:pPr>
      <w:r>
        <w:rPr>
          <w:b/>
          <w:lang w:eastAsia="zh-CN"/>
        </w:rPr>
        <w:t>Proposal 3:</w:t>
      </w:r>
      <w:r>
        <w:rPr>
          <w:b/>
          <w:bCs/>
          <w:lang w:eastAsia="zh-CN"/>
        </w:rPr>
        <w:t xml:space="preserve"> RAN4 can reuse the similar test applicability rule to perform 3Tx antenna tests with the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60447" w:rsidRPr="006F2F76" w14:paraId="6D98CDD1" w14:textId="77777777" w:rsidTr="00AE3C58">
        <w:trPr>
          <w:trHeight w:val="1156"/>
        </w:trPr>
        <w:tc>
          <w:tcPr>
            <w:tcW w:w="9360" w:type="dxa"/>
            <w:shd w:val="clear" w:color="auto" w:fill="auto"/>
          </w:tcPr>
          <w:p w14:paraId="03123C1D" w14:textId="77777777" w:rsidR="00F60447" w:rsidRPr="006F2F76" w:rsidRDefault="00F60447" w:rsidP="00AE3C58">
            <w:pPr>
              <w:jc w:val="both"/>
              <w:rPr>
                <w:b/>
                <w:bCs/>
              </w:rPr>
            </w:pPr>
            <w:r w:rsidRPr="006F2F76">
              <w:rPr>
                <w:b/>
                <w:bCs/>
              </w:rPr>
              <w:t xml:space="preserve">Unless otherwise stated, for a BS supporting different numbers of antenna connectors (for </w:t>
            </w:r>
            <w:r w:rsidRPr="006F2F76">
              <w:rPr>
                <w:b/>
                <w:bCs/>
                <w:i/>
                <w:iCs/>
              </w:rPr>
              <w:t>BS type 1-C</w:t>
            </w:r>
            <w:r w:rsidRPr="006F2F76">
              <w:rPr>
                <w:b/>
                <w:bCs/>
              </w:rPr>
              <w:t xml:space="preserve">) or TAB </w:t>
            </w:r>
            <w:r w:rsidRPr="006F2F76">
              <w:rPr>
                <w:b/>
                <w:bCs/>
                <w:i/>
                <w:iCs/>
              </w:rPr>
              <w:t>connectors</w:t>
            </w:r>
            <w:r w:rsidRPr="006F2F76">
              <w:rPr>
                <w:b/>
                <w:bCs/>
              </w:rPr>
              <w:t xml:space="preserve"> (for </w:t>
            </w:r>
            <w:r w:rsidRPr="006F2F76">
              <w:rPr>
                <w:b/>
                <w:bCs/>
                <w:i/>
                <w:iCs/>
              </w:rPr>
              <w:t>BS type 1-H</w:t>
            </w:r>
            <w:r w:rsidRPr="006F2F76">
              <w:rPr>
                <w:b/>
                <w:bCs/>
              </w:rPr>
              <w:t xml:space="preserve">) (see D.37 in table 4.6-1), the </w:t>
            </w:r>
            <w:r w:rsidRPr="006F2F76">
              <w:rPr>
                <w:b/>
                <w:bCs/>
                <w:color w:val="FF0000"/>
              </w:rPr>
              <w:t xml:space="preserve">3 and </w:t>
            </w:r>
            <w:r w:rsidRPr="006F2F76">
              <w:rPr>
                <w:b/>
                <w:bCs/>
              </w:rPr>
              <w:t>4 Tx antenna tests with low MIMO correlation level shall apply only for the highest numbers of supported connectors which is larger or equal to 4, and the specific connectors used for testing are based on manufacturer declaration.</w:t>
            </w:r>
          </w:p>
        </w:tc>
      </w:tr>
    </w:tbl>
    <w:p w14:paraId="084B0F70" w14:textId="77777777" w:rsidR="00F60447" w:rsidRPr="00F60447" w:rsidRDefault="00F60447" w:rsidP="00C54CD3">
      <w:pPr>
        <w:jc w:val="both"/>
        <w:rPr>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3B7D483" w14:textId="7DFD51E7" w:rsidR="00CB6DA0" w:rsidRPr="004B74A5" w:rsidRDefault="00F60447" w:rsidP="00EE7410">
      <w:pPr>
        <w:pStyle w:val="Reference"/>
      </w:pPr>
      <w:r w:rsidRPr="00F60447">
        <w:rPr>
          <w:rFonts w:hint="eastAsia"/>
          <w:lang w:val="en-US"/>
        </w:rPr>
        <w:t>R4-2514806</w:t>
      </w:r>
      <w:r w:rsidR="002D08D7">
        <w:t>,</w:t>
      </w:r>
      <w:r>
        <w:rPr>
          <w:rFonts w:ascii="Malgun Gothic" w:eastAsia="等线" w:hAnsi="Malgun Gothic" w:cstheme="minorBidi"/>
          <w:color w:val="000000"/>
          <w:kern w:val="24"/>
          <w:szCs w:val="22"/>
          <w:lang w:val="en-US" w:eastAsia="en-US"/>
        </w:rPr>
        <w:t xml:space="preserve"> </w:t>
      </w:r>
      <w:r w:rsidRPr="00F60447">
        <w:rPr>
          <w:lang w:val="en-US"/>
        </w:rPr>
        <w:t xml:space="preserve">WF on </w:t>
      </w:r>
      <w:proofErr w:type="spellStart"/>
      <w:r w:rsidRPr="00F60447">
        <w:rPr>
          <w:lang w:val="en-US"/>
        </w:rPr>
        <w:t>NR_MIMO_</w:t>
      </w:r>
      <w:proofErr w:type="gramStart"/>
      <w:r w:rsidRPr="00F60447">
        <w:rPr>
          <w:lang w:val="en-US"/>
        </w:rPr>
        <w:t>demod</w:t>
      </w:r>
      <w:proofErr w:type="spellEnd"/>
      <w:r w:rsidR="0041327A">
        <w:t xml:space="preserve"> </w:t>
      </w:r>
      <w:r w:rsidR="002D08D7">
        <w:t>,</w:t>
      </w:r>
      <w:proofErr w:type="gramEnd"/>
      <w:r w:rsidR="002D08D7">
        <w:t xml:space="preserve"> Samsung</w:t>
      </w:r>
    </w:p>
    <w:sectPr w:rsidR="00CB6DA0" w:rsidRPr="004B74A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7821" w14:textId="77777777" w:rsidR="00F56575" w:rsidRDefault="00F56575" w:rsidP="00EA0BFA">
      <w:pPr>
        <w:spacing w:after="0" w:line="240" w:lineRule="auto"/>
      </w:pPr>
      <w:r>
        <w:separator/>
      </w:r>
    </w:p>
  </w:endnote>
  <w:endnote w:type="continuationSeparator" w:id="0">
    <w:p w14:paraId="32F6A253" w14:textId="77777777" w:rsidR="00F56575" w:rsidRDefault="00F5657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A69FB" w14:textId="77777777" w:rsidR="00F56575" w:rsidRDefault="00F56575" w:rsidP="00EA0BFA">
      <w:pPr>
        <w:spacing w:after="0" w:line="240" w:lineRule="auto"/>
      </w:pPr>
      <w:r>
        <w:separator/>
      </w:r>
    </w:p>
  </w:footnote>
  <w:footnote w:type="continuationSeparator" w:id="0">
    <w:p w14:paraId="4A79DD55" w14:textId="77777777" w:rsidR="00F56575" w:rsidRDefault="00F5657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1958"/>
    <w:multiLevelType w:val="hybridMultilevel"/>
    <w:tmpl w:val="198C817A"/>
    <w:lvl w:ilvl="0" w:tplc="9BE8806A">
      <w:start w:val="1"/>
      <w:numFmt w:val="bullet"/>
      <w:lvlText w:val="•"/>
      <w:lvlJc w:val="left"/>
      <w:pPr>
        <w:tabs>
          <w:tab w:val="num" w:pos="720"/>
        </w:tabs>
        <w:ind w:left="720" w:hanging="360"/>
      </w:pPr>
      <w:rPr>
        <w:rFonts w:ascii="Arial" w:hAnsi="Arial" w:hint="default"/>
      </w:rPr>
    </w:lvl>
    <w:lvl w:ilvl="1" w:tplc="EADA67C2" w:tentative="1">
      <w:start w:val="1"/>
      <w:numFmt w:val="bullet"/>
      <w:lvlText w:val="•"/>
      <w:lvlJc w:val="left"/>
      <w:pPr>
        <w:tabs>
          <w:tab w:val="num" w:pos="1440"/>
        </w:tabs>
        <w:ind w:left="1440" w:hanging="360"/>
      </w:pPr>
      <w:rPr>
        <w:rFonts w:ascii="Arial" w:hAnsi="Arial" w:hint="default"/>
      </w:rPr>
    </w:lvl>
    <w:lvl w:ilvl="2" w:tplc="06761C6E" w:tentative="1">
      <w:start w:val="1"/>
      <w:numFmt w:val="bullet"/>
      <w:lvlText w:val="•"/>
      <w:lvlJc w:val="left"/>
      <w:pPr>
        <w:tabs>
          <w:tab w:val="num" w:pos="2160"/>
        </w:tabs>
        <w:ind w:left="2160" w:hanging="360"/>
      </w:pPr>
      <w:rPr>
        <w:rFonts w:ascii="Arial" w:hAnsi="Arial" w:hint="default"/>
      </w:rPr>
    </w:lvl>
    <w:lvl w:ilvl="3" w:tplc="1CA4012C" w:tentative="1">
      <w:start w:val="1"/>
      <w:numFmt w:val="bullet"/>
      <w:lvlText w:val="•"/>
      <w:lvlJc w:val="left"/>
      <w:pPr>
        <w:tabs>
          <w:tab w:val="num" w:pos="2880"/>
        </w:tabs>
        <w:ind w:left="2880" w:hanging="360"/>
      </w:pPr>
      <w:rPr>
        <w:rFonts w:ascii="Arial" w:hAnsi="Arial" w:hint="default"/>
      </w:rPr>
    </w:lvl>
    <w:lvl w:ilvl="4" w:tplc="4F46821E">
      <w:start w:val="1"/>
      <w:numFmt w:val="bullet"/>
      <w:lvlText w:val="•"/>
      <w:lvlJc w:val="left"/>
      <w:pPr>
        <w:tabs>
          <w:tab w:val="num" w:pos="3600"/>
        </w:tabs>
        <w:ind w:left="3600" w:hanging="360"/>
      </w:pPr>
      <w:rPr>
        <w:rFonts w:ascii="Arial" w:hAnsi="Arial" w:hint="default"/>
      </w:rPr>
    </w:lvl>
    <w:lvl w:ilvl="5" w:tplc="53429A4A" w:tentative="1">
      <w:start w:val="1"/>
      <w:numFmt w:val="bullet"/>
      <w:lvlText w:val="•"/>
      <w:lvlJc w:val="left"/>
      <w:pPr>
        <w:tabs>
          <w:tab w:val="num" w:pos="4320"/>
        </w:tabs>
        <w:ind w:left="4320" w:hanging="360"/>
      </w:pPr>
      <w:rPr>
        <w:rFonts w:ascii="Arial" w:hAnsi="Arial" w:hint="default"/>
      </w:rPr>
    </w:lvl>
    <w:lvl w:ilvl="6" w:tplc="93049324" w:tentative="1">
      <w:start w:val="1"/>
      <w:numFmt w:val="bullet"/>
      <w:lvlText w:val="•"/>
      <w:lvlJc w:val="left"/>
      <w:pPr>
        <w:tabs>
          <w:tab w:val="num" w:pos="5040"/>
        </w:tabs>
        <w:ind w:left="5040" w:hanging="360"/>
      </w:pPr>
      <w:rPr>
        <w:rFonts w:ascii="Arial" w:hAnsi="Arial" w:hint="default"/>
      </w:rPr>
    </w:lvl>
    <w:lvl w:ilvl="7" w:tplc="734A479A" w:tentative="1">
      <w:start w:val="1"/>
      <w:numFmt w:val="bullet"/>
      <w:lvlText w:val="•"/>
      <w:lvlJc w:val="left"/>
      <w:pPr>
        <w:tabs>
          <w:tab w:val="num" w:pos="5760"/>
        </w:tabs>
        <w:ind w:left="5760" w:hanging="360"/>
      </w:pPr>
      <w:rPr>
        <w:rFonts w:ascii="Arial" w:hAnsi="Arial" w:hint="default"/>
      </w:rPr>
    </w:lvl>
    <w:lvl w:ilvl="8" w:tplc="611AC2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75412"/>
    <w:multiLevelType w:val="hybridMultilevel"/>
    <w:tmpl w:val="17EAD57C"/>
    <w:lvl w:ilvl="0" w:tplc="A9942A60">
      <w:start w:val="1"/>
      <w:numFmt w:val="bullet"/>
      <w:lvlText w:val="•"/>
      <w:lvlJc w:val="left"/>
      <w:pPr>
        <w:tabs>
          <w:tab w:val="num" w:pos="720"/>
        </w:tabs>
        <w:ind w:left="720" w:hanging="360"/>
      </w:pPr>
      <w:rPr>
        <w:rFonts w:ascii="Arial" w:hAnsi="Arial" w:hint="default"/>
      </w:rPr>
    </w:lvl>
    <w:lvl w:ilvl="1" w:tplc="F31AC616" w:tentative="1">
      <w:start w:val="1"/>
      <w:numFmt w:val="bullet"/>
      <w:lvlText w:val="•"/>
      <w:lvlJc w:val="left"/>
      <w:pPr>
        <w:tabs>
          <w:tab w:val="num" w:pos="1440"/>
        </w:tabs>
        <w:ind w:left="1440" w:hanging="360"/>
      </w:pPr>
      <w:rPr>
        <w:rFonts w:ascii="Arial" w:hAnsi="Arial" w:hint="default"/>
      </w:rPr>
    </w:lvl>
    <w:lvl w:ilvl="2" w:tplc="BCD00288" w:tentative="1">
      <w:start w:val="1"/>
      <w:numFmt w:val="bullet"/>
      <w:lvlText w:val="•"/>
      <w:lvlJc w:val="left"/>
      <w:pPr>
        <w:tabs>
          <w:tab w:val="num" w:pos="2160"/>
        </w:tabs>
        <w:ind w:left="2160" w:hanging="360"/>
      </w:pPr>
      <w:rPr>
        <w:rFonts w:ascii="Arial" w:hAnsi="Arial" w:hint="default"/>
      </w:rPr>
    </w:lvl>
    <w:lvl w:ilvl="3" w:tplc="7278E91C">
      <w:start w:val="1"/>
      <w:numFmt w:val="bullet"/>
      <w:lvlText w:val="•"/>
      <w:lvlJc w:val="left"/>
      <w:pPr>
        <w:tabs>
          <w:tab w:val="num" w:pos="2880"/>
        </w:tabs>
        <w:ind w:left="2880" w:hanging="360"/>
      </w:pPr>
      <w:rPr>
        <w:rFonts w:ascii="Arial" w:hAnsi="Arial" w:hint="default"/>
      </w:rPr>
    </w:lvl>
    <w:lvl w:ilvl="4" w:tplc="8BA0132A" w:tentative="1">
      <w:start w:val="1"/>
      <w:numFmt w:val="bullet"/>
      <w:lvlText w:val="•"/>
      <w:lvlJc w:val="left"/>
      <w:pPr>
        <w:tabs>
          <w:tab w:val="num" w:pos="3600"/>
        </w:tabs>
        <w:ind w:left="3600" w:hanging="360"/>
      </w:pPr>
      <w:rPr>
        <w:rFonts w:ascii="Arial" w:hAnsi="Arial" w:hint="default"/>
      </w:rPr>
    </w:lvl>
    <w:lvl w:ilvl="5" w:tplc="790AE886" w:tentative="1">
      <w:start w:val="1"/>
      <w:numFmt w:val="bullet"/>
      <w:lvlText w:val="•"/>
      <w:lvlJc w:val="left"/>
      <w:pPr>
        <w:tabs>
          <w:tab w:val="num" w:pos="4320"/>
        </w:tabs>
        <w:ind w:left="4320" w:hanging="360"/>
      </w:pPr>
      <w:rPr>
        <w:rFonts w:ascii="Arial" w:hAnsi="Arial" w:hint="default"/>
      </w:rPr>
    </w:lvl>
    <w:lvl w:ilvl="6" w:tplc="FA2C1DE6" w:tentative="1">
      <w:start w:val="1"/>
      <w:numFmt w:val="bullet"/>
      <w:lvlText w:val="•"/>
      <w:lvlJc w:val="left"/>
      <w:pPr>
        <w:tabs>
          <w:tab w:val="num" w:pos="5040"/>
        </w:tabs>
        <w:ind w:left="5040" w:hanging="360"/>
      </w:pPr>
      <w:rPr>
        <w:rFonts w:ascii="Arial" w:hAnsi="Arial" w:hint="default"/>
      </w:rPr>
    </w:lvl>
    <w:lvl w:ilvl="7" w:tplc="76C25F8A" w:tentative="1">
      <w:start w:val="1"/>
      <w:numFmt w:val="bullet"/>
      <w:lvlText w:val="•"/>
      <w:lvlJc w:val="left"/>
      <w:pPr>
        <w:tabs>
          <w:tab w:val="num" w:pos="5760"/>
        </w:tabs>
        <w:ind w:left="5760" w:hanging="360"/>
      </w:pPr>
      <w:rPr>
        <w:rFonts w:ascii="Arial" w:hAnsi="Arial" w:hint="default"/>
      </w:rPr>
    </w:lvl>
    <w:lvl w:ilvl="8" w:tplc="B70034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258AE"/>
    <w:multiLevelType w:val="hybridMultilevel"/>
    <w:tmpl w:val="C3A89466"/>
    <w:lvl w:ilvl="0" w:tplc="ACFE1EFA">
      <w:start w:val="1"/>
      <w:numFmt w:val="bullet"/>
      <w:lvlText w:val="•"/>
      <w:lvlJc w:val="left"/>
      <w:pPr>
        <w:tabs>
          <w:tab w:val="num" w:pos="720"/>
        </w:tabs>
        <w:ind w:left="720" w:hanging="360"/>
      </w:pPr>
      <w:rPr>
        <w:rFonts w:ascii="Arial" w:hAnsi="Arial" w:hint="default"/>
      </w:rPr>
    </w:lvl>
    <w:lvl w:ilvl="1" w:tplc="CA3E30F0" w:tentative="1">
      <w:start w:val="1"/>
      <w:numFmt w:val="bullet"/>
      <w:lvlText w:val="•"/>
      <w:lvlJc w:val="left"/>
      <w:pPr>
        <w:tabs>
          <w:tab w:val="num" w:pos="1440"/>
        </w:tabs>
        <w:ind w:left="1440" w:hanging="360"/>
      </w:pPr>
      <w:rPr>
        <w:rFonts w:ascii="Arial" w:hAnsi="Arial" w:hint="default"/>
      </w:rPr>
    </w:lvl>
    <w:lvl w:ilvl="2" w:tplc="F002FF88" w:tentative="1">
      <w:start w:val="1"/>
      <w:numFmt w:val="bullet"/>
      <w:lvlText w:val="•"/>
      <w:lvlJc w:val="left"/>
      <w:pPr>
        <w:tabs>
          <w:tab w:val="num" w:pos="2160"/>
        </w:tabs>
        <w:ind w:left="2160" w:hanging="360"/>
      </w:pPr>
      <w:rPr>
        <w:rFonts w:ascii="Arial" w:hAnsi="Arial" w:hint="default"/>
      </w:rPr>
    </w:lvl>
    <w:lvl w:ilvl="3" w:tplc="C48236C2">
      <w:start w:val="1"/>
      <w:numFmt w:val="bullet"/>
      <w:lvlText w:val="•"/>
      <w:lvlJc w:val="left"/>
      <w:pPr>
        <w:tabs>
          <w:tab w:val="num" w:pos="2880"/>
        </w:tabs>
        <w:ind w:left="2880" w:hanging="360"/>
      </w:pPr>
      <w:rPr>
        <w:rFonts w:ascii="Arial" w:hAnsi="Arial" w:hint="default"/>
      </w:rPr>
    </w:lvl>
    <w:lvl w:ilvl="4" w:tplc="FD98368E" w:tentative="1">
      <w:start w:val="1"/>
      <w:numFmt w:val="bullet"/>
      <w:lvlText w:val="•"/>
      <w:lvlJc w:val="left"/>
      <w:pPr>
        <w:tabs>
          <w:tab w:val="num" w:pos="3600"/>
        </w:tabs>
        <w:ind w:left="3600" w:hanging="360"/>
      </w:pPr>
      <w:rPr>
        <w:rFonts w:ascii="Arial" w:hAnsi="Arial" w:hint="default"/>
      </w:rPr>
    </w:lvl>
    <w:lvl w:ilvl="5" w:tplc="4D9AA458" w:tentative="1">
      <w:start w:val="1"/>
      <w:numFmt w:val="bullet"/>
      <w:lvlText w:val="•"/>
      <w:lvlJc w:val="left"/>
      <w:pPr>
        <w:tabs>
          <w:tab w:val="num" w:pos="4320"/>
        </w:tabs>
        <w:ind w:left="4320" w:hanging="360"/>
      </w:pPr>
      <w:rPr>
        <w:rFonts w:ascii="Arial" w:hAnsi="Arial" w:hint="default"/>
      </w:rPr>
    </w:lvl>
    <w:lvl w:ilvl="6" w:tplc="5D0868EE" w:tentative="1">
      <w:start w:val="1"/>
      <w:numFmt w:val="bullet"/>
      <w:lvlText w:val="•"/>
      <w:lvlJc w:val="left"/>
      <w:pPr>
        <w:tabs>
          <w:tab w:val="num" w:pos="5040"/>
        </w:tabs>
        <w:ind w:left="5040" w:hanging="360"/>
      </w:pPr>
      <w:rPr>
        <w:rFonts w:ascii="Arial" w:hAnsi="Arial" w:hint="default"/>
      </w:rPr>
    </w:lvl>
    <w:lvl w:ilvl="7" w:tplc="0436E2A2" w:tentative="1">
      <w:start w:val="1"/>
      <w:numFmt w:val="bullet"/>
      <w:lvlText w:val="•"/>
      <w:lvlJc w:val="left"/>
      <w:pPr>
        <w:tabs>
          <w:tab w:val="num" w:pos="5760"/>
        </w:tabs>
        <w:ind w:left="5760" w:hanging="360"/>
      </w:pPr>
      <w:rPr>
        <w:rFonts w:ascii="Arial" w:hAnsi="Arial" w:hint="default"/>
      </w:rPr>
    </w:lvl>
    <w:lvl w:ilvl="8" w:tplc="E17623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76453"/>
    <w:multiLevelType w:val="hybridMultilevel"/>
    <w:tmpl w:val="086C7CA0"/>
    <w:lvl w:ilvl="0" w:tplc="69D23DD4">
      <w:start w:val="1"/>
      <w:numFmt w:val="bullet"/>
      <w:lvlText w:val="•"/>
      <w:lvlJc w:val="left"/>
      <w:pPr>
        <w:tabs>
          <w:tab w:val="num" w:pos="720"/>
        </w:tabs>
        <w:ind w:left="720" w:hanging="360"/>
      </w:pPr>
      <w:rPr>
        <w:rFonts w:ascii="Arial" w:hAnsi="Arial" w:hint="default"/>
      </w:rPr>
    </w:lvl>
    <w:lvl w:ilvl="1" w:tplc="7F02D478" w:tentative="1">
      <w:start w:val="1"/>
      <w:numFmt w:val="bullet"/>
      <w:lvlText w:val="•"/>
      <w:lvlJc w:val="left"/>
      <w:pPr>
        <w:tabs>
          <w:tab w:val="num" w:pos="1440"/>
        </w:tabs>
        <w:ind w:left="1440" w:hanging="360"/>
      </w:pPr>
      <w:rPr>
        <w:rFonts w:ascii="Arial" w:hAnsi="Arial" w:hint="default"/>
      </w:rPr>
    </w:lvl>
    <w:lvl w:ilvl="2" w:tplc="7F46FE14" w:tentative="1">
      <w:start w:val="1"/>
      <w:numFmt w:val="bullet"/>
      <w:lvlText w:val="•"/>
      <w:lvlJc w:val="left"/>
      <w:pPr>
        <w:tabs>
          <w:tab w:val="num" w:pos="2160"/>
        </w:tabs>
        <w:ind w:left="2160" w:hanging="360"/>
      </w:pPr>
      <w:rPr>
        <w:rFonts w:ascii="Arial" w:hAnsi="Arial" w:hint="default"/>
      </w:rPr>
    </w:lvl>
    <w:lvl w:ilvl="3" w:tplc="FBCEA2B2" w:tentative="1">
      <w:start w:val="1"/>
      <w:numFmt w:val="bullet"/>
      <w:lvlText w:val="•"/>
      <w:lvlJc w:val="left"/>
      <w:pPr>
        <w:tabs>
          <w:tab w:val="num" w:pos="2880"/>
        </w:tabs>
        <w:ind w:left="2880" w:hanging="360"/>
      </w:pPr>
      <w:rPr>
        <w:rFonts w:ascii="Arial" w:hAnsi="Arial" w:hint="default"/>
      </w:rPr>
    </w:lvl>
    <w:lvl w:ilvl="4" w:tplc="1C2E8984">
      <w:start w:val="1"/>
      <w:numFmt w:val="bullet"/>
      <w:lvlText w:val="•"/>
      <w:lvlJc w:val="left"/>
      <w:pPr>
        <w:tabs>
          <w:tab w:val="num" w:pos="3600"/>
        </w:tabs>
        <w:ind w:left="3600" w:hanging="360"/>
      </w:pPr>
      <w:rPr>
        <w:rFonts w:ascii="Arial" w:hAnsi="Arial" w:hint="default"/>
      </w:rPr>
    </w:lvl>
    <w:lvl w:ilvl="5" w:tplc="123010F8" w:tentative="1">
      <w:start w:val="1"/>
      <w:numFmt w:val="bullet"/>
      <w:lvlText w:val="•"/>
      <w:lvlJc w:val="left"/>
      <w:pPr>
        <w:tabs>
          <w:tab w:val="num" w:pos="4320"/>
        </w:tabs>
        <w:ind w:left="4320" w:hanging="360"/>
      </w:pPr>
      <w:rPr>
        <w:rFonts w:ascii="Arial" w:hAnsi="Arial" w:hint="default"/>
      </w:rPr>
    </w:lvl>
    <w:lvl w:ilvl="6" w:tplc="5A54C0A8" w:tentative="1">
      <w:start w:val="1"/>
      <w:numFmt w:val="bullet"/>
      <w:lvlText w:val="•"/>
      <w:lvlJc w:val="left"/>
      <w:pPr>
        <w:tabs>
          <w:tab w:val="num" w:pos="5040"/>
        </w:tabs>
        <w:ind w:left="5040" w:hanging="360"/>
      </w:pPr>
      <w:rPr>
        <w:rFonts w:ascii="Arial" w:hAnsi="Arial" w:hint="default"/>
      </w:rPr>
    </w:lvl>
    <w:lvl w:ilvl="7" w:tplc="63262880" w:tentative="1">
      <w:start w:val="1"/>
      <w:numFmt w:val="bullet"/>
      <w:lvlText w:val="•"/>
      <w:lvlJc w:val="left"/>
      <w:pPr>
        <w:tabs>
          <w:tab w:val="num" w:pos="5760"/>
        </w:tabs>
        <w:ind w:left="5760" w:hanging="360"/>
      </w:pPr>
      <w:rPr>
        <w:rFonts w:ascii="Arial" w:hAnsi="Arial" w:hint="default"/>
      </w:rPr>
    </w:lvl>
    <w:lvl w:ilvl="8" w:tplc="31C6D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F00AF4"/>
    <w:multiLevelType w:val="hybridMultilevel"/>
    <w:tmpl w:val="B5586BEE"/>
    <w:lvl w:ilvl="0" w:tplc="1C1CAFC0">
      <w:start w:val="1"/>
      <w:numFmt w:val="bullet"/>
      <w:lvlText w:val="•"/>
      <w:lvlJc w:val="left"/>
      <w:pPr>
        <w:tabs>
          <w:tab w:val="num" w:pos="720"/>
        </w:tabs>
        <w:ind w:left="720" w:hanging="360"/>
      </w:pPr>
      <w:rPr>
        <w:rFonts w:ascii="Arial" w:hAnsi="Arial" w:hint="default"/>
      </w:rPr>
    </w:lvl>
    <w:lvl w:ilvl="1" w:tplc="ED243400" w:tentative="1">
      <w:start w:val="1"/>
      <w:numFmt w:val="bullet"/>
      <w:lvlText w:val="•"/>
      <w:lvlJc w:val="left"/>
      <w:pPr>
        <w:tabs>
          <w:tab w:val="num" w:pos="1440"/>
        </w:tabs>
        <w:ind w:left="1440" w:hanging="360"/>
      </w:pPr>
      <w:rPr>
        <w:rFonts w:ascii="Arial" w:hAnsi="Arial" w:hint="default"/>
      </w:rPr>
    </w:lvl>
    <w:lvl w:ilvl="2" w:tplc="5964A86A" w:tentative="1">
      <w:start w:val="1"/>
      <w:numFmt w:val="bullet"/>
      <w:lvlText w:val="•"/>
      <w:lvlJc w:val="left"/>
      <w:pPr>
        <w:tabs>
          <w:tab w:val="num" w:pos="2160"/>
        </w:tabs>
        <w:ind w:left="2160" w:hanging="360"/>
      </w:pPr>
      <w:rPr>
        <w:rFonts w:ascii="Arial" w:hAnsi="Arial" w:hint="default"/>
      </w:rPr>
    </w:lvl>
    <w:lvl w:ilvl="3" w:tplc="86DAB862">
      <w:start w:val="1"/>
      <w:numFmt w:val="bullet"/>
      <w:lvlText w:val="•"/>
      <w:lvlJc w:val="left"/>
      <w:pPr>
        <w:tabs>
          <w:tab w:val="num" w:pos="2880"/>
        </w:tabs>
        <w:ind w:left="2880" w:hanging="360"/>
      </w:pPr>
      <w:rPr>
        <w:rFonts w:ascii="Arial" w:hAnsi="Arial" w:hint="default"/>
      </w:rPr>
    </w:lvl>
    <w:lvl w:ilvl="4" w:tplc="1128A2EC" w:tentative="1">
      <w:start w:val="1"/>
      <w:numFmt w:val="bullet"/>
      <w:lvlText w:val="•"/>
      <w:lvlJc w:val="left"/>
      <w:pPr>
        <w:tabs>
          <w:tab w:val="num" w:pos="3600"/>
        </w:tabs>
        <w:ind w:left="3600" w:hanging="360"/>
      </w:pPr>
      <w:rPr>
        <w:rFonts w:ascii="Arial" w:hAnsi="Arial" w:hint="default"/>
      </w:rPr>
    </w:lvl>
    <w:lvl w:ilvl="5" w:tplc="D27EB4C6" w:tentative="1">
      <w:start w:val="1"/>
      <w:numFmt w:val="bullet"/>
      <w:lvlText w:val="•"/>
      <w:lvlJc w:val="left"/>
      <w:pPr>
        <w:tabs>
          <w:tab w:val="num" w:pos="4320"/>
        </w:tabs>
        <w:ind w:left="4320" w:hanging="360"/>
      </w:pPr>
      <w:rPr>
        <w:rFonts w:ascii="Arial" w:hAnsi="Arial" w:hint="default"/>
      </w:rPr>
    </w:lvl>
    <w:lvl w:ilvl="6" w:tplc="949CA26A" w:tentative="1">
      <w:start w:val="1"/>
      <w:numFmt w:val="bullet"/>
      <w:lvlText w:val="•"/>
      <w:lvlJc w:val="left"/>
      <w:pPr>
        <w:tabs>
          <w:tab w:val="num" w:pos="5040"/>
        </w:tabs>
        <w:ind w:left="5040" w:hanging="360"/>
      </w:pPr>
      <w:rPr>
        <w:rFonts w:ascii="Arial" w:hAnsi="Arial" w:hint="default"/>
      </w:rPr>
    </w:lvl>
    <w:lvl w:ilvl="7" w:tplc="27926250" w:tentative="1">
      <w:start w:val="1"/>
      <w:numFmt w:val="bullet"/>
      <w:lvlText w:val="•"/>
      <w:lvlJc w:val="left"/>
      <w:pPr>
        <w:tabs>
          <w:tab w:val="num" w:pos="5760"/>
        </w:tabs>
        <w:ind w:left="5760" w:hanging="360"/>
      </w:pPr>
      <w:rPr>
        <w:rFonts w:ascii="Arial" w:hAnsi="Arial" w:hint="default"/>
      </w:rPr>
    </w:lvl>
    <w:lvl w:ilvl="8" w:tplc="0FAA50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CA04B1"/>
    <w:multiLevelType w:val="hybridMultilevel"/>
    <w:tmpl w:val="6436E8F4"/>
    <w:lvl w:ilvl="0" w:tplc="751077E0">
      <w:start w:val="1"/>
      <w:numFmt w:val="bullet"/>
      <w:lvlText w:val="•"/>
      <w:lvlJc w:val="left"/>
      <w:pPr>
        <w:tabs>
          <w:tab w:val="num" w:pos="720"/>
        </w:tabs>
        <w:ind w:left="720" w:hanging="360"/>
      </w:pPr>
      <w:rPr>
        <w:rFonts w:ascii="Arial" w:hAnsi="Arial" w:hint="default"/>
      </w:rPr>
    </w:lvl>
    <w:lvl w:ilvl="1" w:tplc="68A02288" w:tentative="1">
      <w:start w:val="1"/>
      <w:numFmt w:val="bullet"/>
      <w:lvlText w:val="•"/>
      <w:lvlJc w:val="left"/>
      <w:pPr>
        <w:tabs>
          <w:tab w:val="num" w:pos="1440"/>
        </w:tabs>
        <w:ind w:left="1440" w:hanging="360"/>
      </w:pPr>
      <w:rPr>
        <w:rFonts w:ascii="Arial" w:hAnsi="Arial" w:hint="default"/>
      </w:rPr>
    </w:lvl>
    <w:lvl w:ilvl="2" w:tplc="365A7AF4" w:tentative="1">
      <w:start w:val="1"/>
      <w:numFmt w:val="bullet"/>
      <w:lvlText w:val="•"/>
      <w:lvlJc w:val="left"/>
      <w:pPr>
        <w:tabs>
          <w:tab w:val="num" w:pos="2160"/>
        </w:tabs>
        <w:ind w:left="2160" w:hanging="360"/>
      </w:pPr>
      <w:rPr>
        <w:rFonts w:ascii="Arial" w:hAnsi="Arial" w:hint="default"/>
      </w:rPr>
    </w:lvl>
    <w:lvl w:ilvl="3" w:tplc="44607FA6">
      <w:start w:val="1"/>
      <w:numFmt w:val="bullet"/>
      <w:lvlText w:val="•"/>
      <w:lvlJc w:val="left"/>
      <w:pPr>
        <w:tabs>
          <w:tab w:val="num" w:pos="2880"/>
        </w:tabs>
        <w:ind w:left="2880" w:hanging="360"/>
      </w:pPr>
      <w:rPr>
        <w:rFonts w:ascii="Arial" w:hAnsi="Arial" w:hint="default"/>
      </w:rPr>
    </w:lvl>
    <w:lvl w:ilvl="4" w:tplc="7F86DF4E" w:tentative="1">
      <w:start w:val="1"/>
      <w:numFmt w:val="bullet"/>
      <w:lvlText w:val="•"/>
      <w:lvlJc w:val="left"/>
      <w:pPr>
        <w:tabs>
          <w:tab w:val="num" w:pos="3600"/>
        </w:tabs>
        <w:ind w:left="3600" w:hanging="360"/>
      </w:pPr>
      <w:rPr>
        <w:rFonts w:ascii="Arial" w:hAnsi="Arial" w:hint="default"/>
      </w:rPr>
    </w:lvl>
    <w:lvl w:ilvl="5" w:tplc="3FD2EFDE" w:tentative="1">
      <w:start w:val="1"/>
      <w:numFmt w:val="bullet"/>
      <w:lvlText w:val="•"/>
      <w:lvlJc w:val="left"/>
      <w:pPr>
        <w:tabs>
          <w:tab w:val="num" w:pos="4320"/>
        </w:tabs>
        <w:ind w:left="4320" w:hanging="360"/>
      </w:pPr>
      <w:rPr>
        <w:rFonts w:ascii="Arial" w:hAnsi="Arial" w:hint="default"/>
      </w:rPr>
    </w:lvl>
    <w:lvl w:ilvl="6" w:tplc="D68434DE" w:tentative="1">
      <w:start w:val="1"/>
      <w:numFmt w:val="bullet"/>
      <w:lvlText w:val="•"/>
      <w:lvlJc w:val="left"/>
      <w:pPr>
        <w:tabs>
          <w:tab w:val="num" w:pos="5040"/>
        </w:tabs>
        <w:ind w:left="5040" w:hanging="360"/>
      </w:pPr>
      <w:rPr>
        <w:rFonts w:ascii="Arial" w:hAnsi="Arial" w:hint="default"/>
      </w:rPr>
    </w:lvl>
    <w:lvl w:ilvl="7" w:tplc="9806C9E4" w:tentative="1">
      <w:start w:val="1"/>
      <w:numFmt w:val="bullet"/>
      <w:lvlText w:val="•"/>
      <w:lvlJc w:val="left"/>
      <w:pPr>
        <w:tabs>
          <w:tab w:val="num" w:pos="5760"/>
        </w:tabs>
        <w:ind w:left="5760" w:hanging="360"/>
      </w:pPr>
      <w:rPr>
        <w:rFonts w:ascii="Arial" w:hAnsi="Arial" w:hint="default"/>
      </w:rPr>
    </w:lvl>
    <w:lvl w:ilvl="8" w:tplc="C1A210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EA1441"/>
    <w:multiLevelType w:val="hybridMultilevel"/>
    <w:tmpl w:val="4F1EC4DC"/>
    <w:lvl w:ilvl="0" w:tplc="A3127D2C">
      <w:start w:val="1"/>
      <w:numFmt w:val="bullet"/>
      <w:lvlText w:val="•"/>
      <w:lvlJc w:val="left"/>
      <w:pPr>
        <w:tabs>
          <w:tab w:val="num" w:pos="720"/>
        </w:tabs>
        <w:ind w:left="720" w:hanging="360"/>
      </w:pPr>
      <w:rPr>
        <w:rFonts w:ascii="Arial" w:hAnsi="Arial" w:hint="default"/>
      </w:rPr>
    </w:lvl>
    <w:lvl w:ilvl="1" w:tplc="70607F4C" w:tentative="1">
      <w:start w:val="1"/>
      <w:numFmt w:val="bullet"/>
      <w:lvlText w:val="•"/>
      <w:lvlJc w:val="left"/>
      <w:pPr>
        <w:tabs>
          <w:tab w:val="num" w:pos="1440"/>
        </w:tabs>
        <w:ind w:left="1440" w:hanging="360"/>
      </w:pPr>
      <w:rPr>
        <w:rFonts w:ascii="Arial" w:hAnsi="Arial" w:hint="default"/>
      </w:rPr>
    </w:lvl>
    <w:lvl w:ilvl="2" w:tplc="1FD8ED9C" w:tentative="1">
      <w:start w:val="1"/>
      <w:numFmt w:val="bullet"/>
      <w:lvlText w:val="•"/>
      <w:lvlJc w:val="left"/>
      <w:pPr>
        <w:tabs>
          <w:tab w:val="num" w:pos="2160"/>
        </w:tabs>
        <w:ind w:left="2160" w:hanging="360"/>
      </w:pPr>
      <w:rPr>
        <w:rFonts w:ascii="Arial" w:hAnsi="Arial" w:hint="default"/>
      </w:rPr>
    </w:lvl>
    <w:lvl w:ilvl="3" w:tplc="1660D232" w:tentative="1">
      <w:start w:val="1"/>
      <w:numFmt w:val="bullet"/>
      <w:lvlText w:val="•"/>
      <w:lvlJc w:val="left"/>
      <w:pPr>
        <w:tabs>
          <w:tab w:val="num" w:pos="2880"/>
        </w:tabs>
        <w:ind w:left="2880" w:hanging="360"/>
      </w:pPr>
      <w:rPr>
        <w:rFonts w:ascii="Arial" w:hAnsi="Arial" w:hint="default"/>
      </w:rPr>
    </w:lvl>
    <w:lvl w:ilvl="4" w:tplc="440E4FC6">
      <w:start w:val="1"/>
      <w:numFmt w:val="bullet"/>
      <w:lvlText w:val="•"/>
      <w:lvlJc w:val="left"/>
      <w:pPr>
        <w:tabs>
          <w:tab w:val="num" w:pos="3600"/>
        </w:tabs>
        <w:ind w:left="3600" w:hanging="360"/>
      </w:pPr>
      <w:rPr>
        <w:rFonts w:ascii="Arial" w:hAnsi="Arial" w:hint="default"/>
      </w:rPr>
    </w:lvl>
    <w:lvl w:ilvl="5" w:tplc="F0FEDEDC" w:tentative="1">
      <w:start w:val="1"/>
      <w:numFmt w:val="bullet"/>
      <w:lvlText w:val="•"/>
      <w:lvlJc w:val="left"/>
      <w:pPr>
        <w:tabs>
          <w:tab w:val="num" w:pos="4320"/>
        </w:tabs>
        <w:ind w:left="4320" w:hanging="360"/>
      </w:pPr>
      <w:rPr>
        <w:rFonts w:ascii="Arial" w:hAnsi="Arial" w:hint="default"/>
      </w:rPr>
    </w:lvl>
    <w:lvl w:ilvl="6" w:tplc="1CA2F712" w:tentative="1">
      <w:start w:val="1"/>
      <w:numFmt w:val="bullet"/>
      <w:lvlText w:val="•"/>
      <w:lvlJc w:val="left"/>
      <w:pPr>
        <w:tabs>
          <w:tab w:val="num" w:pos="5040"/>
        </w:tabs>
        <w:ind w:left="5040" w:hanging="360"/>
      </w:pPr>
      <w:rPr>
        <w:rFonts w:ascii="Arial" w:hAnsi="Arial" w:hint="default"/>
      </w:rPr>
    </w:lvl>
    <w:lvl w:ilvl="7" w:tplc="134A50AE" w:tentative="1">
      <w:start w:val="1"/>
      <w:numFmt w:val="bullet"/>
      <w:lvlText w:val="•"/>
      <w:lvlJc w:val="left"/>
      <w:pPr>
        <w:tabs>
          <w:tab w:val="num" w:pos="5760"/>
        </w:tabs>
        <w:ind w:left="5760" w:hanging="360"/>
      </w:pPr>
      <w:rPr>
        <w:rFonts w:ascii="Arial" w:hAnsi="Arial" w:hint="default"/>
      </w:rPr>
    </w:lvl>
    <w:lvl w:ilvl="8" w:tplc="9DE042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B0133E"/>
    <w:multiLevelType w:val="hybridMultilevel"/>
    <w:tmpl w:val="BCB2ACA6"/>
    <w:lvl w:ilvl="0" w:tplc="0F404766">
      <w:start w:val="1"/>
      <w:numFmt w:val="bullet"/>
      <w:lvlText w:val="•"/>
      <w:lvlJc w:val="left"/>
      <w:pPr>
        <w:tabs>
          <w:tab w:val="num" w:pos="720"/>
        </w:tabs>
        <w:ind w:left="720" w:hanging="360"/>
      </w:pPr>
      <w:rPr>
        <w:rFonts w:ascii="Arial" w:hAnsi="Arial" w:hint="default"/>
      </w:rPr>
    </w:lvl>
    <w:lvl w:ilvl="1" w:tplc="910C093E" w:tentative="1">
      <w:start w:val="1"/>
      <w:numFmt w:val="bullet"/>
      <w:lvlText w:val="•"/>
      <w:lvlJc w:val="left"/>
      <w:pPr>
        <w:tabs>
          <w:tab w:val="num" w:pos="1440"/>
        </w:tabs>
        <w:ind w:left="1440" w:hanging="360"/>
      </w:pPr>
      <w:rPr>
        <w:rFonts w:ascii="Arial" w:hAnsi="Arial" w:hint="default"/>
      </w:rPr>
    </w:lvl>
    <w:lvl w:ilvl="2" w:tplc="EECA551C" w:tentative="1">
      <w:start w:val="1"/>
      <w:numFmt w:val="bullet"/>
      <w:lvlText w:val="•"/>
      <w:lvlJc w:val="left"/>
      <w:pPr>
        <w:tabs>
          <w:tab w:val="num" w:pos="2160"/>
        </w:tabs>
        <w:ind w:left="2160" w:hanging="360"/>
      </w:pPr>
      <w:rPr>
        <w:rFonts w:ascii="Arial" w:hAnsi="Arial" w:hint="default"/>
      </w:rPr>
    </w:lvl>
    <w:lvl w:ilvl="3" w:tplc="6DE4651C" w:tentative="1">
      <w:start w:val="1"/>
      <w:numFmt w:val="bullet"/>
      <w:lvlText w:val="•"/>
      <w:lvlJc w:val="left"/>
      <w:pPr>
        <w:tabs>
          <w:tab w:val="num" w:pos="2880"/>
        </w:tabs>
        <w:ind w:left="2880" w:hanging="360"/>
      </w:pPr>
      <w:rPr>
        <w:rFonts w:ascii="Arial" w:hAnsi="Arial" w:hint="default"/>
      </w:rPr>
    </w:lvl>
    <w:lvl w:ilvl="4" w:tplc="3CB2D5FA">
      <w:start w:val="1"/>
      <w:numFmt w:val="bullet"/>
      <w:lvlText w:val="•"/>
      <w:lvlJc w:val="left"/>
      <w:pPr>
        <w:tabs>
          <w:tab w:val="num" w:pos="3600"/>
        </w:tabs>
        <w:ind w:left="3600" w:hanging="360"/>
      </w:pPr>
      <w:rPr>
        <w:rFonts w:ascii="Arial" w:hAnsi="Arial" w:hint="default"/>
      </w:rPr>
    </w:lvl>
    <w:lvl w:ilvl="5" w:tplc="9962CD8E" w:tentative="1">
      <w:start w:val="1"/>
      <w:numFmt w:val="bullet"/>
      <w:lvlText w:val="•"/>
      <w:lvlJc w:val="left"/>
      <w:pPr>
        <w:tabs>
          <w:tab w:val="num" w:pos="4320"/>
        </w:tabs>
        <w:ind w:left="4320" w:hanging="360"/>
      </w:pPr>
      <w:rPr>
        <w:rFonts w:ascii="Arial" w:hAnsi="Arial" w:hint="default"/>
      </w:rPr>
    </w:lvl>
    <w:lvl w:ilvl="6" w:tplc="6A4A0ED0" w:tentative="1">
      <w:start w:val="1"/>
      <w:numFmt w:val="bullet"/>
      <w:lvlText w:val="•"/>
      <w:lvlJc w:val="left"/>
      <w:pPr>
        <w:tabs>
          <w:tab w:val="num" w:pos="5040"/>
        </w:tabs>
        <w:ind w:left="5040" w:hanging="360"/>
      </w:pPr>
      <w:rPr>
        <w:rFonts w:ascii="Arial" w:hAnsi="Arial" w:hint="default"/>
      </w:rPr>
    </w:lvl>
    <w:lvl w:ilvl="7" w:tplc="8ACAC7BE" w:tentative="1">
      <w:start w:val="1"/>
      <w:numFmt w:val="bullet"/>
      <w:lvlText w:val="•"/>
      <w:lvlJc w:val="left"/>
      <w:pPr>
        <w:tabs>
          <w:tab w:val="num" w:pos="5760"/>
        </w:tabs>
        <w:ind w:left="5760" w:hanging="360"/>
      </w:pPr>
      <w:rPr>
        <w:rFonts w:ascii="Arial" w:hAnsi="Arial" w:hint="default"/>
      </w:rPr>
    </w:lvl>
    <w:lvl w:ilvl="8" w:tplc="378C6B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BA7DE9"/>
    <w:multiLevelType w:val="hybridMultilevel"/>
    <w:tmpl w:val="4EBC098C"/>
    <w:lvl w:ilvl="0" w:tplc="BCB61D36">
      <w:start w:val="1"/>
      <w:numFmt w:val="bullet"/>
      <w:lvlText w:val="•"/>
      <w:lvlJc w:val="left"/>
      <w:pPr>
        <w:tabs>
          <w:tab w:val="num" w:pos="720"/>
        </w:tabs>
        <w:ind w:left="720" w:hanging="360"/>
      </w:pPr>
      <w:rPr>
        <w:rFonts w:ascii="Arial" w:hAnsi="Arial" w:hint="default"/>
      </w:rPr>
    </w:lvl>
    <w:lvl w:ilvl="1" w:tplc="0D5C0796" w:tentative="1">
      <w:start w:val="1"/>
      <w:numFmt w:val="bullet"/>
      <w:lvlText w:val="•"/>
      <w:lvlJc w:val="left"/>
      <w:pPr>
        <w:tabs>
          <w:tab w:val="num" w:pos="1440"/>
        </w:tabs>
        <w:ind w:left="1440" w:hanging="360"/>
      </w:pPr>
      <w:rPr>
        <w:rFonts w:ascii="Arial" w:hAnsi="Arial" w:hint="default"/>
      </w:rPr>
    </w:lvl>
    <w:lvl w:ilvl="2" w:tplc="6978A40A" w:tentative="1">
      <w:start w:val="1"/>
      <w:numFmt w:val="bullet"/>
      <w:lvlText w:val="•"/>
      <w:lvlJc w:val="left"/>
      <w:pPr>
        <w:tabs>
          <w:tab w:val="num" w:pos="2160"/>
        </w:tabs>
        <w:ind w:left="2160" w:hanging="360"/>
      </w:pPr>
      <w:rPr>
        <w:rFonts w:ascii="Arial" w:hAnsi="Arial" w:hint="default"/>
      </w:rPr>
    </w:lvl>
    <w:lvl w:ilvl="3" w:tplc="92E013C0">
      <w:start w:val="1"/>
      <w:numFmt w:val="bullet"/>
      <w:lvlText w:val="•"/>
      <w:lvlJc w:val="left"/>
      <w:pPr>
        <w:tabs>
          <w:tab w:val="num" w:pos="2880"/>
        </w:tabs>
        <w:ind w:left="2880" w:hanging="360"/>
      </w:pPr>
      <w:rPr>
        <w:rFonts w:ascii="Arial" w:hAnsi="Arial" w:hint="default"/>
      </w:rPr>
    </w:lvl>
    <w:lvl w:ilvl="4" w:tplc="F4669DE2" w:tentative="1">
      <w:start w:val="1"/>
      <w:numFmt w:val="bullet"/>
      <w:lvlText w:val="•"/>
      <w:lvlJc w:val="left"/>
      <w:pPr>
        <w:tabs>
          <w:tab w:val="num" w:pos="3600"/>
        </w:tabs>
        <w:ind w:left="3600" w:hanging="360"/>
      </w:pPr>
      <w:rPr>
        <w:rFonts w:ascii="Arial" w:hAnsi="Arial" w:hint="default"/>
      </w:rPr>
    </w:lvl>
    <w:lvl w:ilvl="5" w:tplc="619893A0" w:tentative="1">
      <w:start w:val="1"/>
      <w:numFmt w:val="bullet"/>
      <w:lvlText w:val="•"/>
      <w:lvlJc w:val="left"/>
      <w:pPr>
        <w:tabs>
          <w:tab w:val="num" w:pos="4320"/>
        </w:tabs>
        <w:ind w:left="4320" w:hanging="360"/>
      </w:pPr>
      <w:rPr>
        <w:rFonts w:ascii="Arial" w:hAnsi="Arial" w:hint="default"/>
      </w:rPr>
    </w:lvl>
    <w:lvl w:ilvl="6" w:tplc="099A93D6" w:tentative="1">
      <w:start w:val="1"/>
      <w:numFmt w:val="bullet"/>
      <w:lvlText w:val="•"/>
      <w:lvlJc w:val="left"/>
      <w:pPr>
        <w:tabs>
          <w:tab w:val="num" w:pos="5040"/>
        </w:tabs>
        <w:ind w:left="5040" w:hanging="360"/>
      </w:pPr>
      <w:rPr>
        <w:rFonts w:ascii="Arial" w:hAnsi="Arial" w:hint="default"/>
      </w:rPr>
    </w:lvl>
    <w:lvl w:ilvl="7" w:tplc="F676BD10" w:tentative="1">
      <w:start w:val="1"/>
      <w:numFmt w:val="bullet"/>
      <w:lvlText w:val="•"/>
      <w:lvlJc w:val="left"/>
      <w:pPr>
        <w:tabs>
          <w:tab w:val="num" w:pos="5760"/>
        </w:tabs>
        <w:ind w:left="5760" w:hanging="360"/>
      </w:pPr>
      <w:rPr>
        <w:rFonts w:ascii="Arial" w:hAnsi="Arial" w:hint="default"/>
      </w:rPr>
    </w:lvl>
    <w:lvl w:ilvl="8" w:tplc="B1A0FE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CE180B"/>
    <w:multiLevelType w:val="hybridMultilevel"/>
    <w:tmpl w:val="1C5C65E6"/>
    <w:lvl w:ilvl="0" w:tplc="AE6E690A">
      <w:start w:val="1"/>
      <w:numFmt w:val="bullet"/>
      <w:lvlText w:val="•"/>
      <w:lvlJc w:val="left"/>
      <w:pPr>
        <w:tabs>
          <w:tab w:val="num" w:pos="720"/>
        </w:tabs>
        <w:ind w:left="720" w:hanging="360"/>
      </w:pPr>
      <w:rPr>
        <w:rFonts w:ascii="Arial" w:hAnsi="Arial" w:hint="default"/>
      </w:rPr>
    </w:lvl>
    <w:lvl w:ilvl="1" w:tplc="104EC5DC" w:tentative="1">
      <w:start w:val="1"/>
      <w:numFmt w:val="bullet"/>
      <w:lvlText w:val="•"/>
      <w:lvlJc w:val="left"/>
      <w:pPr>
        <w:tabs>
          <w:tab w:val="num" w:pos="1440"/>
        </w:tabs>
        <w:ind w:left="1440" w:hanging="360"/>
      </w:pPr>
      <w:rPr>
        <w:rFonts w:ascii="Arial" w:hAnsi="Arial" w:hint="default"/>
      </w:rPr>
    </w:lvl>
    <w:lvl w:ilvl="2" w:tplc="0B0C3DE6" w:tentative="1">
      <w:start w:val="1"/>
      <w:numFmt w:val="bullet"/>
      <w:lvlText w:val="•"/>
      <w:lvlJc w:val="left"/>
      <w:pPr>
        <w:tabs>
          <w:tab w:val="num" w:pos="2160"/>
        </w:tabs>
        <w:ind w:left="2160" w:hanging="360"/>
      </w:pPr>
      <w:rPr>
        <w:rFonts w:ascii="Arial" w:hAnsi="Arial" w:hint="default"/>
      </w:rPr>
    </w:lvl>
    <w:lvl w:ilvl="3" w:tplc="34146320">
      <w:start w:val="1"/>
      <w:numFmt w:val="bullet"/>
      <w:lvlText w:val="•"/>
      <w:lvlJc w:val="left"/>
      <w:pPr>
        <w:tabs>
          <w:tab w:val="num" w:pos="2880"/>
        </w:tabs>
        <w:ind w:left="2880" w:hanging="360"/>
      </w:pPr>
      <w:rPr>
        <w:rFonts w:ascii="Arial" w:hAnsi="Arial" w:hint="default"/>
      </w:rPr>
    </w:lvl>
    <w:lvl w:ilvl="4" w:tplc="3BFA409C" w:tentative="1">
      <w:start w:val="1"/>
      <w:numFmt w:val="bullet"/>
      <w:lvlText w:val="•"/>
      <w:lvlJc w:val="left"/>
      <w:pPr>
        <w:tabs>
          <w:tab w:val="num" w:pos="3600"/>
        </w:tabs>
        <w:ind w:left="3600" w:hanging="360"/>
      </w:pPr>
      <w:rPr>
        <w:rFonts w:ascii="Arial" w:hAnsi="Arial" w:hint="default"/>
      </w:rPr>
    </w:lvl>
    <w:lvl w:ilvl="5" w:tplc="009248E6" w:tentative="1">
      <w:start w:val="1"/>
      <w:numFmt w:val="bullet"/>
      <w:lvlText w:val="•"/>
      <w:lvlJc w:val="left"/>
      <w:pPr>
        <w:tabs>
          <w:tab w:val="num" w:pos="4320"/>
        </w:tabs>
        <w:ind w:left="4320" w:hanging="360"/>
      </w:pPr>
      <w:rPr>
        <w:rFonts w:ascii="Arial" w:hAnsi="Arial" w:hint="default"/>
      </w:rPr>
    </w:lvl>
    <w:lvl w:ilvl="6" w:tplc="EC2CE95E" w:tentative="1">
      <w:start w:val="1"/>
      <w:numFmt w:val="bullet"/>
      <w:lvlText w:val="•"/>
      <w:lvlJc w:val="left"/>
      <w:pPr>
        <w:tabs>
          <w:tab w:val="num" w:pos="5040"/>
        </w:tabs>
        <w:ind w:left="5040" w:hanging="360"/>
      </w:pPr>
      <w:rPr>
        <w:rFonts w:ascii="Arial" w:hAnsi="Arial" w:hint="default"/>
      </w:rPr>
    </w:lvl>
    <w:lvl w:ilvl="7" w:tplc="7DCC7B0E" w:tentative="1">
      <w:start w:val="1"/>
      <w:numFmt w:val="bullet"/>
      <w:lvlText w:val="•"/>
      <w:lvlJc w:val="left"/>
      <w:pPr>
        <w:tabs>
          <w:tab w:val="num" w:pos="5760"/>
        </w:tabs>
        <w:ind w:left="5760" w:hanging="360"/>
      </w:pPr>
      <w:rPr>
        <w:rFonts w:ascii="Arial" w:hAnsi="Arial" w:hint="default"/>
      </w:rPr>
    </w:lvl>
    <w:lvl w:ilvl="8" w:tplc="28186E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01394E"/>
    <w:multiLevelType w:val="hybridMultilevel"/>
    <w:tmpl w:val="6B3E8F7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3124FF"/>
    <w:multiLevelType w:val="hybridMultilevel"/>
    <w:tmpl w:val="1C0A1C64"/>
    <w:lvl w:ilvl="0" w:tplc="7C7AC6F4">
      <w:start w:val="1"/>
      <w:numFmt w:val="bullet"/>
      <w:lvlText w:val="•"/>
      <w:lvlJc w:val="left"/>
      <w:pPr>
        <w:tabs>
          <w:tab w:val="num" w:pos="720"/>
        </w:tabs>
        <w:ind w:left="720" w:hanging="360"/>
      </w:pPr>
      <w:rPr>
        <w:rFonts w:ascii="Arial" w:hAnsi="Arial" w:hint="default"/>
      </w:rPr>
    </w:lvl>
    <w:lvl w:ilvl="1" w:tplc="F3E2D28C" w:tentative="1">
      <w:start w:val="1"/>
      <w:numFmt w:val="bullet"/>
      <w:lvlText w:val="•"/>
      <w:lvlJc w:val="left"/>
      <w:pPr>
        <w:tabs>
          <w:tab w:val="num" w:pos="1440"/>
        </w:tabs>
        <w:ind w:left="1440" w:hanging="360"/>
      </w:pPr>
      <w:rPr>
        <w:rFonts w:ascii="Arial" w:hAnsi="Arial" w:hint="default"/>
      </w:rPr>
    </w:lvl>
    <w:lvl w:ilvl="2" w:tplc="C29C4FD8" w:tentative="1">
      <w:start w:val="1"/>
      <w:numFmt w:val="bullet"/>
      <w:lvlText w:val="•"/>
      <w:lvlJc w:val="left"/>
      <w:pPr>
        <w:tabs>
          <w:tab w:val="num" w:pos="2160"/>
        </w:tabs>
        <w:ind w:left="2160" w:hanging="360"/>
      </w:pPr>
      <w:rPr>
        <w:rFonts w:ascii="Arial" w:hAnsi="Arial" w:hint="default"/>
      </w:rPr>
    </w:lvl>
    <w:lvl w:ilvl="3" w:tplc="9B42D418">
      <w:start w:val="1"/>
      <w:numFmt w:val="bullet"/>
      <w:lvlText w:val="•"/>
      <w:lvlJc w:val="left"/>
      <w:pPr>
        <w:tabs>
          <w:tab w:val="num" w:pos="2880"/>
        </w:tabs>
        <w:ind w:left="2880" w:hanging="360"/>
      </w:pPr>
      <w:rPr>
        <w:rFonts w:ascii="Arial" w:hAnsi="Arial" w:hint="default"/>
      </w:rPr>
    </w:lvl>
    <w:lvl w:ilvl="4" w:tplc="26B8B6E8" w:tentative="1">
      <w:start w:val="1"/>
      <w:numFmt w:val="bullet"/>
      <w:lvlText w:val="•"/>
      <w:lvlJc w:val="left"/>
      <w:pPr>
        <w:tabs>
          <w:tab w:val="num" w:pos="3600"/>
        </w:tabs>
        <w:ind w:left="3600" w:hanging="360"/>
      </w:pPr>
      <w:rPr>
        <w:rFonts w:ascii="Arial" w:hAnsi="Arial" w:hint="default"/>
      </w:rPr>
    </w:lvl>
    <w:lvl w:ilvl="5" w:tplc="5FBC38B4" w:tentative="1">
      <w:start w:val="1"/>
      <w:numFmt w:val="bullet"/>
      <w:lvlText w:val="•"/>
      <w:lvlJc w:val="left"/>
      <w:pPr>
        <w:tabs>
          <w:tab w:val="num" w:pos="4320"/>
        </w:tabs>
        <w:ind w:left="4320" w:hanging="360"/>
      </w:pPr>
      <w:rPr>
        <w:rFonts w:ascii="Arial" w:hAnsi="Arial" w:hint="default"/>
      </w:rPr>
    </w:lvl>
    <w:lvl w:ilvl="6" w:tplc="ABD23774" w:tentative="1">
      <w:start w:val="1"/>
      <w:numFmt w:val="bullet"/>
      <w:lvlText w:val="•"/>
      <w:lvlJc w:val="left"/>
      <w:pPr>
        <w:tabs>
          <w:tab w:val="num" w:pos="5040"/>
        </w:tabs>
        <w:ind w:left="5040" w:hanging="360"/>
      </w:pPr>
      <w:rPr>
        <w:rFonts w:ascii="Arial" w:hAnsi="Arial" w:hint="default"/>
      </w:rPr>
    </w:lvl>
    <w:lvl w:ilvl="7" w:tplc="ADFC478C" w:tentative="1">
      <w:start w:val="1"/>
      <w:numFmt w:val="bullet"/>
      <w:lvlText w:val="•"/>
      <w:lvlJc w:val="left"/>
      <w:pPr>
        <w:tabs>
          <w:tab w:val="num" w:pos="5760"/>
        </w:tabs>
        <w:ind w:left="5760" w:hanging="360"/>
      </w:pPr>
      <w:rPr>
        <w:rFonts w:ascii="Arial" w:hAnsi="Arial" w:hint="default"/>
      </w:rPr>
    </w:lvl>
    <w:lvl w:ilvl="8" w:tplc="2DEADD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6014E0"/>
    <w:multiLevelType w:val="hybridMultilevel"/>
    <w:tmpl w:val="EDDCC6D2"/>
    <w:lvl w:ilvl="0" w:tplc="E5B4E756">
      <w:start w:val="1"/>
      <w:numFmt w:val="bullet"/>
      <w:lvlText w:val="•"/>
      <w:lvlJc w:val="left"/>
      <w:pPr>
        <w:tabs>
          <w:tab w:val="num" w:pos="720"/>
        </w:tabs>
        <w:ind w:left="720" w:hanging="360"/>
      </w:pPr>
      <w:rPr>
        <w:rFonts w:ascii="Arial" w:hAnsi="Arial" w:hint="default"/>
      </w:rPr>
    </w:lvl>
    <w:lvl w:ilvl="1" w:tplc="6B18E730" w:tentative="1">
      <w:start w:val="1"/>
      <w:numFmt w:val="bullet"/>
      <w:lvlText w:val="•"/>
      <w:lvlJc w:val="left"/>
      <w:pPr>
        <w:tabs>
          <w:tab w:val="num" w:pos="1440"/>
        </w:tabs>
        <w:ind w:left="1440" w:hanging="360"/>
      </w:pPr>
      <w:rPr>
        <w:rFonts w:ascii="Arial" w:hAnsi="Arial" w:hint="default"/>
      </w:rPr>
    </w:lvl>
    <w:lvl w:ilvl="2" w:tplc="A1B8AD5A" w:tentative="1">
      <w:start w:val="1"/>
      <w:numFmt w:val="bullet"/>
      <w:lvlText w:val="•"/>
      <w:lvlJc w:val="left"/>
      <w:pPr>
        <w:tabs>
          <w:tab w:val="num" w:pos="2160"/>
        </w:tabs>
        <w:ind w:left="2160" w:hanging="360"/>
      </w:pPr>
      <w:rPr>
        <w:rFonts w:ascii="Arial" w:hAnsi="Arial" w:hint="default"/>
      </w:rPr>
    </w:lvl>
    <w:lvl w:ilvl="3" w:tplc="FB00F20A" w:tentative="1">
      <w:start w:val="1"/>
      <w:numFmt w:val="bullet"/>
      <w:lvlText w:val="•"/>
      <w:lvlJc w:val="left"/>
      <w:pPr>
        <w:tabs>
          <w:tab w:val="num" w:pos="2880"/>
        </w:tabs>
        <w:ind w:left="2880" w:hanging="360"/>
      </w:pPr>
      <w:rPr>
        <w:rFonts w:ascii="Arial" w:hAnsi="Arial" w:hint="default"/>
      </w:rPr>
    </w:lvl>
    <w:lvl w:ilvl="4" w:tplc="FFA03328">
      <w:start w:val="1"/>
      <w:numFmt w:val="bullet"/>
      <w:lvlText w:val="•"/>
      <w:lvlJc w:val="left"/>
      <w:pPr>
        <w:tabs>
          <w:tab w:val="num" w:pos="3600"/>
        </w:tabs>
        <w:ind w:left="3600" w:hanging="360"/>
      </w:pPr>
      <w:rPr>
        <w:rFonts w:ascii="Arial" w:hAnsi="Arial" w:hint="default"/>
      </w:rPr>
    </w:lvl>
    <w:lvl w:ilvl="5" w:tplc="FBF6AF5C" w:tentative="1">
      <w:start w:val="1"/>
      <w:numFmt w:val="bullet"/>
      <w:lvlText w:val="•"/>
      <w:lvlJc w:val="left"/>
      <w:pPr>
        <w:tabs>
          <w:tab w:val="num" w:pos="4320"/>
        </w:tabs>
        <w:ind w:left="4320" w:hanging="360"/>
      </w:pPr>
      <w:rPr>
        <w:rFonts w:ascii="Arial" w:hAnsi="Arial" w:hint="default"/>
      </w:rPr>
    </w:lvl>
    <w:lvl w:ilvl="6" w:tplc="0ACCAC24" w:tentative="1">
      <w:start w:val="1"/>
      <w:numFmt w:val="bullet"/>
      <w:lvlText w:val="•"/>
      <w:lvlJc w:val="left"/>
      <w:pPr>
        <w:tabs>
          <w:tab w:val="num" w:pos="5040"/>
        </w:tabs>
        <w:ind w:left="5040" w:hanging="360"/>
      </w:pPr>
      <w:rPr>
        <w:rFonts w:ascii="Arial" w:hAnsi="Arial" w:hint="default"/>
      </w:rPr>
    </w:lvl>
    <w:lvl w:ilvl="7" w:tplc="8504745E" w:tentative="1">
      <w:start w:val="1"/>
      <w:numFmt w:val="bullet"/>
      <w:lvlText w:val="•"/>
      <w:lvlJc w:val="left"/>
      <w:pPr>
        <w:tabs>
          <w:tab w:val="num" w:pos="5760"/>
        </w:tabs>
        <w:ind w:left="5760" w:hanging="360"/>
      </w:pPr>
      <w:rPr>
        <w:rFonts w:ascii="Arial" w:hAnsi="Arial" w:hint="default"/>
      </w:rPr>
    </w:lvl>
    <w:lvl w:ilvl="8" w:tplc="A6A813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F45BEC"/>
    <w:multiLevelType w:val="hybridMultilevel"/>
    <w:tmpl w:val="5EEA9F82"/>
    <w:lvl w:ilvl="0" w:tplc="B9080B10">
      <w:start w:val="1"/>
      <w:numFmt w:val="bullet"/>
      <w:lvlText w:val="•"/>
      <w:lvlJc w:val="left"/>
      <w:pPr>
        <w:tabs>
          <w:tab w:val="num" w:pos="720"/>
        </w:tabs>
        <w:ind w:left="720" w:hanging="360"/>
      </w:pPr>
      <w:rPr>
        <w:rFonts w:ascii="Arial" w:hAnsi="Arial" w:hint="default"/>
      </w:rPr>
    </w:lvl>
    <w:lvl w:ilvl="1" w:tplc="A5064444" w:tentative="1">
      <w:start w:val="1"/>
      <w:numFmt w:val="bullet"/>
      <w:lvlText w:val="•"/>
      <w:lvlJc w:val="left"/>
      <w:pPr>
        <w:tabs>
          <w:tab w:val="num" w:pos="1440"/>
        </w:tabs>
        <w:ind w:left="1440" w:hanging="360"/>
      </w:pPr>
      <w:rPr>
        <w:rFonts w:ascii="Arial" w:hAnsi="Arial" w:hint="default"/>
      </w:rPr>
    </w:lvl>
    <w:lvl w:ilvl="2" w:tplc="6C5A131C" w:tentative="1">
      <w:start w:val="1"/>
      <w:numFmt w:val="bullet"/>
      <w:lvlText w:val="•"/>
      <w:lvlJc w:val="left"/>
      <w:pPr>
        <w:tabs>
          <w:tab w:val="num" w:pos="2160"/>
        </w:tabs>
        <w:ind w:left="2160" w:hanging="360"/>
      </w:pPr>
      <w:rPr>
        <w:rFonts w:ascii="Arial" w:hAnsi="Arial" w:hint="default"/>
      </w:rPr>
    </w:lvl>
    <w:lvl w:ilvl="3" w:tplc="876A6A78">
      <w:start w:val="1"/>
      <w:numFmt w:val="bullet"/>
      <w:lvlText w:val="•"/>
      <w:lvlJc w:val="left"/>
      <w:pPr>
        <w:tabs>
          <w:tab w:val="num" w:pos="2880"/>
        </w:tabs>
        <w:ind w:left="2880" w:hanging="360"/>
      </w:pPr>
      <w:rPr>
        <w:rFonts w:ascii="Arial" w:hAnsi="Arial" w:hint="default"/>
      </w:rPr>
    </w:lvl>
    <w:lvl w:ilvl="4" w:tplc="E4E6F312" w:tentative="1">
      <w:start w:val="1"/>
      <w:numFmt w:val="bullet"/>
      <w:lvlText w:val="•"/>
      <w:lvlJc w:val="left"/>
      <w:pPr>
        <w:tabs>
          <w:tab w:val="num" w:pos="3600"/>
        </w:tabs>
        <w:ind w:left="3600" w:hanging="360"/>
      </w:pPr>
      <w:rPr>
        <w:rFonts w:ascii="Arial" w:hAnsi="Arial" w:hint="default"/>
      </w:rPr>
    </w:lvl>
    <w:lvl w:ilvl="5" w:tplc="856862AC" w:tentative="1">
      <w:start w:val="1"/>
      <w:numFmt w:val="bullet"/>
      <w:lvlText w:val="•"/>
      <w:lvlJc w:val="left"/>
      <w:pPr>
        <w:tabs>
          <w:tab w:val="num" w:pos="4320"/>
        </w:tabs>
        <w:ind w:left="4320" w:hanging="360"/>
      </w:pPr>
      <w:rPr>
        <w:rFonts w:ascii="Arial" w:hAnsi="Arial" w:hint="default"/>
      </w:rPr>
    </w:lvl>
    <w:lvl w:ilvl="6" w:tplc="E8685D3A" w:tentative="1">
      <w:start w:val="1"/>
      <w:numFmt w:val="bullet"/>
      <w:lvlText w:val="•"/>
      <w:lvlJc w:val="left"/>
      <w:pPr>
        <w:tabs>
          <w:tab w:val="num" w:pos="5040"/>
        </w:tabs>
        <w:ind w:left="5040" w:hanging="360"/>
      </w:pPr>
      <w:rPr>
        <w:rFonts w:ascii="Arial" w:hAnsi="Arial" w:hint="default"/>
      </w:rPr>
    </w:lvl>
    <w:lvl w:ilvl="7" w:tplc="E8DCBE6E" w:tentative="1">
      <w:start w:val="1"/>
      <w:numFmt w:val="bullet"/>
      <w:lvlText w:val="•"/>
      <w:lvlJc w:val="left"/>
      <w:pPr>
        <w:tabs>
          <w:tab w:val="num" w:pos="5760"/>
        </w:tabs>
        <w:ind w:left="5760" w:hanging="360"/>
      </w:pPr>
      <w:rPr>
        <w:rFonts w:ascii="Arial" w:hAnsi="Arial" w:hint="default"/>
      </w:rPr>
    </w:lvl>
    <w:lvl w:ilvl="8" w:tplc="FE04A6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D41A9"/>
    <w:multiLevelType w:val="hybridMultilevel"/>
    <w:tmpl w:val="4F866140"/>
    <w:lvl w:ilvl="0" w:tplc="6B0639DC">
      <w:start w:val="1"/>
      <w:numFmt w:val="bullet"/>
      <w:lvlText w:val="•"/>
      <w:lvlJc w:val="left"/>
      <w:pPr>
        <w:tabs>
          <w:tab w:val="num" w:pos="720"/>
        </w:tabs>
        <w:ind w:left="720" w:hanging="360"/>
      </w:pPr>
      <w:rPr>
        <w:rFonts w:ascii="Arial" w:hAnsi="Arial" w:hint="default"/>
      </w:rPr>
    </w:lvl>
    <w:lvl w:ilvl="1" w:tplc="387C6D64" w:tentative="1">
      <w:start w:val="1"/>
      <w:numFmt w:val="bullet"/>
      <w:lvlText w:val="•"/>
      <w:lvlJc w:val="left"/>
      <w:pPr>
        <w:tabs>
          <w:tab w:val="num" w:pos="1440"/>
        </w:tabs>
        <w:ind w:left="1440" w:hanging="360"/>
      </w:pPr>
      <w:rPr>
        <w:rFonts w:ascii="Arial" w:hAnsi="Arial" w:hint="default"/>
      </w:rPr>
    </w:lvl>
    <w:lvl w:ilvl="2" w:tplc="37366018" w:tentative="1">
      <w:start w:val="1"/>
      <w:numFmt w:val="bullet"/>
      <w:lvlText w:val="•"/>
      <w:lvlJc w:val="left"/>
      <w:pPr>
        <w:tabs>
          <w:tab w:val="num" w:pos="2160"/>
        </w:tabs>
        <w:ind w:left="2160" w:hanging="360"/>
      </w:pPr>
      <w:rPr>
        <w:rFonts w:ascii="Arial" w:hAnsi="Arial" w:hint="default"/>
      </w:rPr>
    </w:lvl>
    <w:lvl w:ilvl="3" w:tplc="058E73CA">
      <w:start w:val="1"/>
      <w:numFmt w:val="bullet"/>
      <w:lvlText w:val="•"/>
      <w:lvlJc w:val="left"/>
      <w:pPr>
        <w:tabs>
          <w:tab w:val="num" w:pos="2880"/>
        </w:tabs>
        <w:ind w:left="2880" w:hanging="360"/>
      </w:pPr>
      <w:rPr>
        <w:rFonts w:ascii="Arial" w:hAnsi="Arial" w:hint="default"/>
      </w:rPr>
    </w:lvl>
    <w:lvl w:ilvl="4" w:tplc="AE2092FC" w:tentative="1">
      <w:start w:val="1"/>
      <w:numFmt w:val="bullet"/>
      <w:lvlText w:val="•"/>
      <w:lvlJc w:val="left"/>
      <w:pPr>
        <w:tabs>
          <w:tab w:val="num" w:pos="3600"/>
        </w:tabs>
        <w:ind w:left="3600" w:hanging="360"/>
      </w:pPr>
      <w:rPr>
        <w:rFonts w:ascii="Arial" w:hAnsi="Arial" w:hint="default"/>
      </w:rPr>
    </w:lvl>
    <w:lvl w:ilvl="5" w:tplc="64687CB2" w:tentative="1">
      <w:start w:val="1"/>
      <w:numFmt w:val="bullet"/>
      <w:lvlText w:val="•"/>
      <w:lvlJc w:val="left"/>
      <w:pPr>
        <w:tabs>
          <w:tab w:val="num" w:pos="4320"/>
        </w:tabs>
        <w:ind w:left="4320" w:hanging="360"/>
      </w:pPr>
      <w:rPr>
        <w:rFonts w:ascii="Arial" w:hAnsi="Arial" w:hint="default"/>
      </w:rPr>
    </w:lvl>
    <w:lvl w:ilvl="6" w:tplc="5442BB40" w:tentative="1">
      <w:start w:val="1"/>
      <w:numFmt w:val="bullet"/>
      <w:lvlText w:val="•"/>
      <w:lvlJc w:val="left"/>
      <w:pPr>
        <w:tabs>
          <w:tab w:val="num" w:pos="5040"/>
        </w:tabs>
        <w:ind w:left="5040" w:hanging="360"/>
      </w:pPr>
      <w:rPr>
        <w:rFonts w:ascii="Arial" w:hAnsi="Arial" w:hint="default"/>
      </w:rPr>
    </w:lvl>
    <w:lvl w:ilvl="7" w:tplc="335E087E" w:tentative="1">
      <w:start w:val="1"/>
      <w:numFmt w:val="bullet"/>
      <w:lvlText w:val="•"/>
      <w:lvlJc w:val="left"/>
      <w:pPr>
        <w:tabs>
          <w:tab w:val="num" w:pos="5760"/>
        </w:tabs>
        <w:ind w:left="5760" w:hanging="360"/>
      </w:pPr>
      <w:rPr>
        <w:rFonts w:ascii="Arial" w:hAnsi="Arial" w:hint="default"/>
      </w:rPr>
    </w:lvl>
    <w:lvl w:ilvl="8" w:tplc="1AEAF0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143C60"/>
    <w:multiLevelType w:val="hybridMultilevel"/>
    <w:tmpl w:val="DA8A8AA8"/>
    <w:lvl w:ilvl="0" w:tplc="F37689D8">
      <w:start w:val="1"/>
      <w:numFmt w:val="bullet"/>
      <w:lvlText w:val="•"/>
      <w:lvlJc w:val="left"/>
      <w:pPr>
        <w:tabs>
          <w:tab w:val="num" w:pos="720"/>
        </w:tabs>
        <w:ind w:left="720" w:hanging="360"/>
      </w:pPr>
      <w:rPr>
        <w:rFonts w:ascii="Arial" w:hAnsi="Arial" w:hint="default"/>
      </w:rPr>
    </w:lvl>
    <w:lvl w:ilvl="1" w:tplc="A5EA81DA" w:tentative="1">
      <w:start w:val="1"/>
      <w:numFmt w:val="bullet"/>
      <w:lvlText w:val="•"/>
      <w:lvlJc w:val="left"/>
      <w:pPr>
        <w:tabs>
          <w:tab w:val="num" w:pos="1440"/>
        </w:tabs>
        <w:ind w:left="1440" w:hanging="360"/>
      </w:pPr>
      <w:rPr>
        <w:rFonts w:ascii="Arial" w:hAnsi="Arial" w:hint="default"/>
      </w:rPr>
    </w:lvl>
    <w:lvl w:ilvl="2" w:tplc="0D246AC4">
      <w:start w:val="1"/>
      <w:numFmt w:val="bullet"/>
      <w:lvlText w:val="•"/>
      <w:lvlJc w:val="left"/>
      <w:pPr>
        <w:tabs>
          <w:tab w:val="num" w:pos="2160"/>
        </w:tabs>
        <w:ind w:left="2160" w:hanging="360"/>
      </w:pPr>
      <w:rPr>
        <w:rFonts w:ascii="Arial" w:hAnsi="Arial" w:hint="default"/>
      </w:rPr>
    </w:lvl>
    <w:lvl w:ilvl="3" w:tplc="461AB63E" w:tentative="1">
      <w:start w:val="1"/>
      <w:numFmt w:val="bullet"/>
      <w:lvlText w:val="•"/>
      <w:lvlJc w:val="left"/>
      <w:pPr>
        <w:tabs>
          <w:tab w:val="num" w:pos="2880"/>
        </w:tabs>
        <w:ind w:left="2880" w:hanging="360"/>
      </w:pPr>
      <w:rPr>
        <w:rFonts w:ascii="Arial" w:hAnsi="Arial" w:hint="default"/>
      </w:rPr>
    </w:lvl>
    <w:lvl w:ilvl="4" w:tplc="E3500BDC" w:tentative="1">
      <w:start w:val="1"/>
      <w:numFmt w:val="bullet"/>
      <w:lvlText w:val="•"/>
      <w:lvlJc w:val="left"/>
      <w:pPr>
        <w:tabs>
          <w:tab w:val="num" w:pos="3600"/>
        </w:tabs>
        <w:ind w:left="3600" w:hanging="360"/>
      </w:pPr>
      <w:rPr>
        <w:rFonts w:ascii="Arial" w:hAnsi="Arial" w:hint="default"/>
      </w:rPr>
    </w:lvl>
    <w:lvl w:ilvl="5" w:tplc="3D765E42" w:tentative="1">
      <w:start w:val="1"/>
      <w:numFmt w:val="bullet"/>
      <w:lvlText w:val="•"/>
      <w:lvlJc w:val="left"/>
      <w:pPr>
        <w:tabs>
          <w:tab w:val="num" w:pos="4320"/>
        </w:tabs>
        <w:ind w:left="4320" w:hanging="360"/>
      </w:pPr>
      <w:rPr>
        <w:rFonts w:ascii="Arial" w:hAnsi="Arial" w:hint="default"/>
      </w:rPr>
    </w:lvl>
    <w:lvl w:ilvl="6" w:tplc="7E68F436" w:tentative="1">
      <w:start w:val="1"/>
      <w:numFmt w:val="bullet"/>
      <w:lvlText w:val="•"/>
      <w:lvlJc w:val="left"/>
      <w:pPr>
        <w:tabs>
          <w:tab w:val="num" w:pos="5040"/>
        </w:tabs>
        <w:ind w:left="5040" w:hanging="360"/>
      </w:pPr>
      <w:rPr>
        <w:rFonts w:ascii="Arial" w:hAnsi="Arial" w:hint="default"/>
      </w:rPr>
    </w:lvl>
    <w:lvl w:ilvl="7" w:tplc="7114A1EE" w:tentative="1">
      <w:start w:val="1"/>
      <w:numFmt w:val="bullet"/>
      <w:lvlText w:val="•"/>
      <w:lvlJc w:val="left"/>
      <w:pPr>
        <w:tabs>
          <w:tab w:val="num" w:pos="5760"/>
        </w:tabs>
        <w:ind w:left="5760" w:hanging="360"/>
      </w:pPr>
      <w:rPr>
        <w:rFonts w:ascii="Arial" w:hAnsi="Arial" w:hint="default"/>
      </w:rPr>
    </w:lvl>
    <w:lvl w:ilvl="8" w:tplc="C0589A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555756"/>
    <w:multiLevelType w:val="hybridMultilevel"/>
    <w:tmpl w:val="AA0632B4"/>
    <w:lvl w:ilvl="0" w:tplc="9892B5D0">
      <w:start w:val="1"/>
      <w:numFmt w:val="bullet"/>
      <w:lvlText w:val="•"/>
      <w:lvlJc w:val="left"/>
      <w:pPr>
        <w:tabs>
          <w:tab w:val="num" w:pos="720"/>
        </w:tabs>
        <w:ind w:left="720" w:hanging="360"/>
      </w:pPr>
      <w:rPr>
        <w:rFonts w:ascii="Arial" w:hAnsi="Arial" w:hint="default"/>
      </w:rPr>
    </w:lvl>
    <w:lvl w:ilvl="1" w:tplc="951E234E" w:tentative="1">
      <w:start w:val="1"/>
      <w:numFmt w:val="bullet"/>
      <w:lvlText w:val="•"/>
      <w:lvlJc w:val="left"/>
      <w:pPr>
        <w:tabs>
          <w:tab w:val="num" w:pos="1440"/>
        </w:tabs>
        <w:ind w:left="1440" w:hanging="360"/>
      </w:pPr>
      <w:rPr>
        <w:rFonts w:ascii="Arial" w:hAnsi="Arial" w:hint="default"/>
      </w:rPr>
    </w:lvl>
    <w:lvl w:ilvl="2" w:tplc="D0A27F10" w:tentative="1">
      <w:start w:val="1"/>
      <w:numFmt w:val="bullet"/>
      <w:lvlText w:val="•"/>
      <w:lvlJc w:val="left"/>
      <w:pPr>
        <w:tabs>
          <w:tab w:val="num" w:pos="2160"/>
        </w:tabs>
        <w:ind w:left="2160" w:hanging="360"/>
      </w:pPr>
      <w:rPr>
        <w:rFonts w:ascii="Arial" w:hAnsi="Arial" w:hint="default"/>
      </w:rPr>
    </w:lvl>
    <w:lvl w:ilvl="3" w:tplc="099AB8DC" w:tentative="1">
      <w:start w:val="1"/>
      <w:numFmt w:val="bullet"/>
      <w:lvlText w:val="•"/>
      <w:lvlJc w:val="left"/>
      <w:pPr>
        <w:tabs>
          <w:tab w:val="num" w:pos="2880"/>
        </w:tabs>
        <w:ind w:left="2880" w:hanging="360"/>
      </w:pPr>
      <w:rPr>
        <w:rFonts w:ascii="Arial" w:hAnsi="Arial" w:hint="default"/>
      </w:rPr>
    </w:lvl>
    <w:lvl w:ilvl="4" w:tplc="685E6A72">
      <w:start w:val="1"/>
      <w:numFmt w:val="bullet"/>
      <w:lvlText w:val="•"/>
      <w:lvlJc w:val="left"/>
      <w:pPr>
        <w:tabs>
          <w:tab w:val="num" w:pos="3600"/>
        </w:tabs>
        <w:ind w:left="3600" w:hanging="360"/>
      </w:pPr>
      <w:rPr>
        <w:rFonts w:ascii="Arial" w:hAnsi="Arial" w:hint="default"/>
      </w:rPr>
    </w:lvl>
    <w:lvl w:ilvl="5" w:tplc="04BCFA04" w:tentative="1">
      <w:start w:val="1"/>
      <w:numFmt w:val="bullet"/>
      <w:lvlText w:val="•"/>
      <w:lvlJc w:val="left"/>
      <w:pPr>
        <w:tabs>
          <w:tab w:val="num" w:pos="4320"/>
        </w:tabs>
        <w:ind w:left="4320" w:hanging="360"/>
      </w:pPr>
      <w:rPr>
        <w:rFonts w:ascii="Arial" w:hAnsi="Arial" w:hint="default"/>
      </w:rPr>
    </w:lvl>
    <w:lvl w:ilvl="6" w:tplc="F610786C" w:tentative="1">
      <w:start w:val="1"/>
      <w:numFmt w:val="bullet"/>
      <w:lvlText w:val="•"/>
      <w:lvlJc w:val="left"/>
      <w:pPr>
        <w:tabs>
          <w:tab w:val="num" w:pos="5040"/>
        </w:tabs>
        <w:ind w:left="5040" w:hanging="360"/>
      </w:pPr>
      <w:rPr>
        <w:rFonts w:ascii="Arial" w:hAnsi="Arial" w:hint="default"/>
      </w:rPr>
    </w:lvl>
    <w:lvl w:ilvl="7" w:tplc="54DA937E" w:tentative="1">
      <w:start w:val="1"/>
      <w:numFmt w:val="bullet"/>
      <w:lvlText w:val="•"/>
      <w:lvlJc w:val="left"/>
      <w:pPr>
        <w:tabs>
          <w:tab w:val="num" w:pos="5760"/>
        </w:tabs>
        <w:ind w:left="5760" w:hanging="360"/>
      </w:pPr>
      <w:rPr>
        <w:rFonts w:ascii="Arial" w:hAnsi="Arial" w:hint="default"/>
      </w:rPr>
    </w:lvl>
    <w:lvl w:ilvl="8" w:tplc="EFF403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2B47385"/>
    <w:multiLevelType w:val="hybridMultilevel"/>
    <w:tmpl w:val="2648247E"/>
    <w:lvl w:ilvl="0" w:tplc="794CF51C">
      <w:start w:val="1"/>
      <w:numFmt w:val="bullet"/>
      <w:lvlText w:val="•"/>
      <w:lvlJc w:val="left"/>
      <w:pPr>
        <w:tabs>
          <w:tab w:val="num" w:pos="720"/>
        </w:tabs>
        <w:ind w:left="720" w:hanging="360"/>
      </w:pPr>
      <w:rPr>
        <w:rFonts w:ascii="Arial" w:hAnsi="Arial" w:hint="default"/>
      </w:rPr>
    </w:lvl>
    <w:lvl w:ilvl="1" w:tplc="CE96F6D4" w:tentative="1">
      <w:start w:val="1"/>
      <w:numFmt w:val="bullet"/>
      <w:lvlText w:val="•"/>
      <w:lvlJc w:val="left"/>
      <w:pPr>
        <w:tabs>
          <w:tab w:val="num" w:pos="1440"/>
        </w:tabs>
        <w:ind w:left="1440" w:hanging="360"/>
      </w:pPr>
      <w:rPr>
        <w:rFonts w:ascii="Arial" w:hAnsi="Arial" w:hint="default"/>
      </w:rPr>
    </w:lvl>
    <w:lvl w:ilvl="2" w:tplc="DFCE85F6" w:tentative="1">
      <w:start w:val="1"/>
      <w:numFmt w:val="bullet"/>
      <w:lvlText w:val="•"/>
      <w:lvlJc w:val="left"/>
      <w:pPr>
        <w:tabs>
          <w:tab w:val="num" w:pos="2160"/>
        </w:tabs>
        <w:ind w:left="2160" w:hanging="360"/>
      </w:pPr>
      <w:rPr>
        <w:rFonts w:ascii="Arial" w:hAnsi="Arial" w:hint="default"/>
      </w:rPr>
    </w:lvl>
    <w:lvl w:ilvl="3" w:tplc="B92A2AA4" w:tentative="1">
      <w:start w:val="1"/>
      <w:numFmt w:val="bullet"/>
      <w:lvlText w:val="•"/>
      <w:lvlJc w:val="left"/>
      <w:pPr>
        <w:tabs>
          <w:tab w:val="num" w:pos="2880"/>
        </w:tabs>
        <w:ind w:left="2880" w:hanging="360"/>
      </w:pPr>
      <w:rPr>
        <w:rFonts w:ascii="Arial" w:hAnsi="Arial" w:hint="default"/>
      </w:rPr>
    </w:lvl>
    <w:lvl w:ilvl="4" w:tplc="56FEEA5A">
      <w:start w:val="1"/>
      <w:numFmt w:val="bullet"/>
      <w:lvlText w:val="•"/>
      <w:lvlJc w:val="left"/>
      <w:pPr>
        <w:tabs>
          <w:tab w:val="num" w:pos="3600"/>
        </w:tabs>
        <w:ind w:left="3600" w:hanging="360"/>
      </w:pPr>
      <w:rPr>
        <w:rFonts w:ascii="Arial" w:hAnsi="Arial" w:hint="default"/>
      </w:rPr>
    </w:lvl>
    <w:lvl w:ilvl="5" w:tplc="FF82BEFA" w:tentative="1">
      <w:start w:val="1"/>
      <w:numFmt w:val="bullet"/>
      <w:lvlText w:val="•"/>
      <w:lvlJc w:val="left"/>
      <w:pPr>
        <w:tabs>
          <w:tab w:val="num" w:pos="4320"/>
        </w:tabs>
        <w:ind w:left="4320" w:hanging="360"/>
      </w:pPr>
      <w:rPr>
        <w:rFonts w:ascii="Arial" w:hAnsi="Arial" w:hint="default"/>
      </w:rPr>
    </w:lvl>
    <w:lvl w:ilvl="6" w:tplc="279622AE" w:tentative="1">
      <w:start w:val="1"/>
      <w:numFmt w:val="bullet"/>
      <w:lvlText w:val="•"/>
      <w:lvlJc w:val="left"/>
      <w:pPr>
        <w:tabs>
          <w:tab w:val="num" w:pos="5040"/>
        </w:tabs>
        <w:ind w:left="5040" w:hanging="360"/>
      </w:pPr>
      <w:rPr>
        <w:rFonts w:ascii="Arial" w:hAnsi="Arial" w:hint="default"/>
      </w:rPr>
    </w:lvl>
    <w:lvl w:ilvl="7" w:tplc="DAFA3778" w:tentative="1">
      <w:start w:val="1"/>
      <w:numFmt w:val="bullet"/>
      <w:lvlText w:val="•"/>
      <w:lvlJc w:val="left"/>
      <w:pPr>
        <w:tabs>
          <w:tab w:val="num" w:pos="5760"/>
        </w:tabs>
        <w:ind w:left="5760" w:hanging="360"/>
      </w:pPr>
      <w:rPr>
        <w:rFonts w:ascii="Arial" w:hAnsi="Arial" w:hint="default"/>
      </w:rPr>
    </w:lvl>
    <w:lvl w:ilvl="8" w:tplc="5EE4A7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9C0649"/>
    <w:multiLevelType w:val="hybridMultilevel"/>
    <w:tmpl w:val="BE86961E"/>
    <w:lvl w:ilvl="0" w:tplc="8D14CE7C">
      <w:start w:val="1"/>
      <w:numFmt w:val="bullet"/>
      <w:lvlText w:val="•"/>
      <w:lvlJc w:val="left"/>
      <w:pPr>
        <w:tabs>
          <w:tab w:val="num" w:pos="720"/>
        </w:tabs>
        <w:ind w:left="720" w:hanging="360"/>
      </w:pPr>
      <w:rPr>
        <w:rFonts w:ascii="Arial" w:hAnsi="Arial" w:hint="default"/>
      </w:rPr>
    </w:lvl>
    <w:lvl w:ilvl="1" w:tplc="2574236A" w:tentative="1">
      <w:start w:val="1"/>
      <w:numFmt w:val="bullet"/>
      <w:lvlText w:val="•"/>
      <w:lvlJc w:val="left"/>
      <w:pPr>
        <w:tabs>
          <w:tab w:val="num" w:pos="1440"/>
        </w:tabs>
        <w:ind w:left="1440" w:hanging="360"/>
      </w:pPr>
      <w:rPr>
        <w:rFonts w:ascii="Arial" w:hAnsi="Arial" w:hint="default"/>
      </w:rPr>
    </w:lvl>
    <w:lvl w:ilvl="2" w:tplc="1FA6AE04" w:tentative="1">
      <w:start w:val="1"/>
      <w:numFmt w:val="bullet"/>
      <w:lvlText w:val="•"/>
      <w:lvlJc w:val="left"/>
      <w:pPr>
        <w:tabs>
          <w:tab w:val="num" w:pos="2160"/>
        </w:tabs>
        <w:ind w:left="2160" w:hanging="360"/>
      </w:pPr>
      <w:rPr>
        <w:rFonts w:ascii="Arial" w:hAnsi="Arial" w:hint="default"/>
      </w:rPr>
    </w:lvl>
    <w:lvl w:ilvl="3" w:tplc="6FFED7D4" w:tentative="1">
      <w:start w:val="1"/>
      <w:numFmt w:val="bullet"/>
      <w:lvlText w:val="•"/>
      <w:lvlJc w:val="left"/>
      <w:pPr>
        <w:tabs>
          <w:tab w:val="num" w:pos="2880"/>
        </w:tabs>
        <w:ind w:left="2880" w:hanging="360"/>
      </w:pPr>
      <w:rPr>
        <w:rFonts w:ascii="Arial" w:hAnsi="Arial" w:hint="default"/>
      </w:rPr>
    </w:lvl>
    <w:lvl w:ilvl="4" w:tplc="8902AB4E">
      <w:start w:val="1"/>
      <w:numFmt w:val="bullet"/>
      <w:lvlText w:val="•"/>
      <w:lvlJc w:val="left"/>
      <w:pPr>
        <w:tabs>
          <w:tab w:val="num" w:pos="3600"/>
        </w:tabs>
        <w:ind w:left="3600" w:hanging="360"/>
      </w:pPr>
      <w:rPr>
        <w:rFonts w:ascii="Arial" w:hAnsi="Arial" w:hint="default"/>
      </w:rPr>
    </w:lvl>
    <w:lvl w:ilvl="5" w:tplc="49940DD0" w:tentative="1">
      <w:start w:val="1"/>
      <w:numFmt w:val="bullet"/>
      <w:lvlText w:val="•"/>
      <w:lvlJc w:val="left"/>
      <w:pPr>
        <w:tabs>
          <w:tab w:val="num" w:pos="4320"/>
        </w:tabs>
        <w:ind w:left="4320" w:hanging="360"/>
      </w:pPr>
      <w:rPr>
        <w:rFonts w:ascii="Arial" w:hAnsi="Arial" w:hint="default"/>
      </w:rPr>
    </w:lvl>
    <w:lvl w:ilvl="6" w:tplc="5628D5CA" w:tentative="1">
      <w:start w:val="1"/>
      <w:numFmt w:val="bullet"/>
      <w:lvlText w:val="•"/>
      <w:lvlJc w:val="left"/>
      <w:pPr>
        <w:tabs>
          <w:tab w:val="num" w:pos="5040"/>
        </w:tabs>
        <w:ind w:left="5040" w:hanging="360"/>
      </w:pPr>
      <w:rPr>
        <w:rFonts w:ascii="Arial" w:hAnsi="Arial" w:hint="default"/>
      </w:rPr>
    </w:lvl>
    <w:lvl w:ilvl="7" w:tplc="66CAE32A" w:tentative="1">
      <w:start w:val="1"/>
      <w:numFmt w:val="bullet"/>
      <w:lvlText w:val="•"/>
      <w:lvlJc w:val="left"/>
      <w:pPr>
        <w:tabs>
          <w:tab w:val="num" w:pos="5760"/>
        </w:tabs>
        <w:ind w:left="5760" w:hanging="360"/>
      </w:pPr>
      <w:rPr>
        <w:rFonts w:ascii="Arial" w:hAnsi="Arial" w:hint="default"/>
      </w:rPr>
    </w:lvl>
    <w:lvl w:ilvl="8" w:tplc="3F6453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A33A7"/>
    <w:multiLevelType w:val="hybridMultilevel"/>
    <w:tmpl w:val="9410C912"/>
    <w:lvl w:ilvl="0" w:tplc="373A16C2">
      <w:start w:val="1"/>
      <w:numFmt w:val="bullet"/>
      <w:lvlText w:val="•"/>
      <w:lvlJc w:val="left"/>
      <w:pPr>
        <w:tabs>
          <w:tab w:val="num" w:pos="720"/>
        </w:tabs>
        <w:ind w:left="720" w:hanging="360"/>
      </w:pPr>
      <w:rPr>
        <w:rFonts w:ascii="Arial" w:hAnsi="Arial" w:hint="default"/>
      </w:rPr>
    </w:lvl>
    <w:lvl w:ilvl="1" w:tplc="9596476E" w:tentative="1">
      <w:start w:val="1"/>
      <w:numFmt w:val="bullet"/>
      <w:lvlText w:val="•"/>
      <w:lvlJc w:val="left"/>
      <w:pPr>
        <w:tabs>
          <w:tab w:val="num" w:pos="1440"/>
        </w:tabs>
        <w:ind w:left="1440" w:hanging="360"/>
      </w:pPr>
      <w:rPr>
        <w:rFonts w:ascii="Arial" w:hAnsi="Arial" w:hint="default"/>
      </w:rPr>
    </w:lvl>
    <w:lvl w:ilvl="2" w:tplc="A13A9CB4" w:tentative="1">
      <w:start w:val="1"/>
      <w:numFmt w:val="bullet"/>
      <w:lvlText w:val="•"/>
      <w:lvlJc w:val="left"/>
      <w:pPr>
        <w:tabs>
          <w:tab w:val="num" w:pos="2160"/>
        </w:tabs>
        <w:ind w:left="2160" w:hanging="360"/>
      </w:pPr>
      <w:rPr>
        <w:rFonts w:ascii="Arial" w:hAnsi="Arial" w:hint="default"/>
      </w:rPr>
    </w:lvl>
    <w:lvl w:ilvl="3" w:tplc="250C9C32" w:tentative="1">
      <w:start w:val="1"/>
      <w:numFmt w:val="bullet"/>
      <w:lvlText w:val="•"/>
      <w:lvlJc w:val="left"/>
      <w:pPr>
        <w:tabs>
          <w:tab w:val="num" w:pos="2880"/>
        </w:tabs>
        <w:ind w:left="2880" w:hanging="360"/>
      </w:pPr>
      <w:rPr>
        <w:rFonts w:ascii="Arial" w:hAnsi="Arial" w:hint="default"/>
      </w:rPr>
    </w:lvl>
    <w:lvl w:ilvl="4" w:tplc="CF8A8242">
      <w:start w:val="1"/>
      <w:numFmt w:val="bullet"/>
      <w:lvlText w:val="•"/>
      <w:lvlJc w:val="left"/>
      <w:pPr>
        <w:tabs>
          <w:tab w:val="num" w:pos="3600"/>
        </w:tabs>
        <w:ind w:left="3600" w:hanging="360"/>
      </w:pPr>
      <w:rPr>
        <w:rFonts w:ascii="Arial" w:hAnsi="Arial" w:hint="default"/>
      </w:rPr>
    </w:lvl>
    <w:lvl w:ilvl="5" w:tplc="826A7BB2" w:tentative="1">
      <w:start w:val="1"/>
      <w:numFmt w:val="bullet"/>
      <w:lvlText w:val="•"/>
      <w:lvlJc w:val="left"/>
      <w:pPr>
        <w:tabs>
          <w:tab w:val="num" w:pos="4320"/>
        </w:tabs>
        <w:ind w:left="4320" w:hanging="360"/>
      </w:pPr>
      <w:rPr>
        <w:rFonts w:ascii="Arial" w:hAnsi="Arial" w:hint="default"/>
      </w:rPr>
    </w:lvl>
    <w:lvl w:ilvl="6" w:tplc="F648CED0" w:tentative="1">
      <w:start w:val="1"/>
      <w:numFmt w:val="bullet"/>
      <w:lvlText w:val="•"/>
      <w:lvlJc w:val="left"/>
      <w:pPr>
        <w:tabs>
          <w:tab w:val="num" w:pos="5040"/>
        </w:tabs>
        <w:ind w:left="5040" w:hanging="360"/>
      </w:pPr>
      <w:rPr>
        <w:rFonts w:ascii="Arial" w:hAnsi="Arial" w:hint="default"/>
      </w:rPr>
    </w:lvl>
    <w:lvl w:ilvl="7" w:tplc="B82AB414" w:tentative="1">
      <w:start w:val="1"/>
      <w:numFmt w:val="bullet"/>
      <w:lvlText w:val="•"/>
      <w:lvlJc w:val="left"/>
      <w:pPr>
        <w:tabs>
          <w:tab w:val="num" w:pos="5760"/>
        </w:tabs>
        <w:ind w:left="5760" w:hanging="360"/>
      </w:pPr>
      <w:rPr>
        <w:rFonts w:ascii="Arial" w:hAnsi="Arial" w:hint="default"/>
      </w:rPr>
    </w:lvl>
    <w:lvl w:ilvl="8" w:tplc="04DA80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731AF"/>
    <w:multiLevelType w:val="hybridMultilevel"/>
    <w:tmpl w:val="8190DC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963709"/>
    <w:multiLevelType w:val="hybridMultilevel"/>
    <w:tmpl w:val="4516BCCC"/>
    <w:lvl w:ilvl="0" w:tplc="535A2C9A">
      <w:start w:val="1"/>
      <w:numFmt w:val="bullet"/>
      <w:lvlText w:val="•"/>
      <w:lvlJc w:val="left"/>
      <w:pPr>
        <w:tabs>
          <w:tab w:val="num" w:pos="720"/>
        </w:tabs>
        <w:ind w:left="720" w:hanging="360"/>
      </w:pPr>
      <w:rPr>
        <w:rFonts w:ascii="Arial" w:hAnsi="Arial" w:hint="default"/>
      </w:rPr>
    </w:lvl>
    <w:lvl w:ilvl="1" w:tplc="9CCE0122" w:tentative="1">
      <w:start w:val="1"/>
      <w:numFmt w:val="bullet"/>
      <w:lvlText w:val="•"/>
      <w:lvlJc w:val="left"/>
      <w:pPr>
        <w:tabs>
          <w:tab w:val="num" w:pos="1440"/>
        </w:tabs>
        <w:ind w:left="1440" w:hanging="360"/>
      </w:pPr>
      <w:rPr>
        <w:rFonts w:ascii="Arial" w:hAnsi="Arial" w:hint="default"/>
      </w:rPr>
    </w:lvl>
    <w:lvl w:ilvl="2" w:tplc="DAAE052A" w:tentative="1">
      <w:start w:val="1"/>
      <w:numFmt w:val="bullet"/>
      <w:lvlText w:val="•"/>
      <w:lvlJc w:val="left"/>
      <w:pPr>
        <w:tabs>
          <w:tab w:val="num" w:pos="2160"/>
        </w:tabs>
        <w:ind w:left="2160" w:hanging="360"/>
      </w:pPr>
      <w:rPr>
        <w:rFonts w:ascii="Arial" w:hAnsi="Arial" w:hint="default"/>
      </w:rPr>
    </w:lvl>
    <w:lvl w:ilvl="3" w:tplc="652A5C62">
      <w:start w:val="1"/>
      <w:numFmt w:val="bullet"/>
      <w:lvlText w:val="•"/>
      <w:lvlJc w:val="left"/>
      <w:pPr>
        <w:tabs>
          <w:tab w:val="num" w:pos="2880"/>
        </w:tabs>
        <w:ind w:left="2880" w:hanging="360"/>
      </w:pPr>
      <w:rPr>
        <w:rFonts w:ascii="Arial" w:hAnsi="Arial" w:hint="default"/>
      </w:rPr>
    </w:lvl>
    <w:lvl w:ilvl="4" w:tplc="9A542382" w:tentative="1">
      <w:start w:val="1"/>
      <w:numFmt w:val="bullet"/>
      <w:lvlText w:val="•"/>
      <w:lvlJc w:val="left"/>
      <w:pPr>
        <w:tabs>
          <w:tab w:val="num" w:pos="3600"/>
        </w:tabs>
        <w:ind w:left="3600" w:hanging="360"/>
      </w:pPr>
      <w:rPr>
        <w:rFonts w:ascii="Arial" w:hAnsi="Arial" w:hint="default"/>
      </w:rPr>
    </w:lvl>
    <w:lvl w:ilvl="5" w:tplc="979008E4" w:tentative="1">
      <w:start w:val="1"/>
      <w:numFmt w:val="bullet"/>
      <w:lvlText w:val="•"/>
      <w:lvlJc w:val="left"/>
      <w:pPr>
        <w:tabs>
          <w:tab w:val="num" w:pos="4320"/>
        </w:tabs>
        <w:ind w:left="4320" w:hanging="360"/>
      </w:pPr>
      <w:rPr>
        <w:rFonts w:ascii="Arial" w:hAnsi="Arial" w:hint="default"/>
      </w:rPr>
    </w:lvl>
    <w:lvl w:ilvl="6" w:tplc="8C9E0B96" w:tentative="1">
      <w:start w:val="1"/>
      <w:numFmt w:val="bullet"/>
      <w:lvlText w:val="•"/>
      <w:lvlJc w:val="left"/>
      <w:pPr>
        <w:tabs>
          <w:tab w:val="num" w:pos="5040"/>
        </w:tabs>
        <w:ind w:left="5040" w:hanging="360"/>
      </w:pPr>
      <w:rPr>
        <w:rFonts w:ascii="Arial" w:hAnsi="Arial" w:hint="default"/>
      </w:rPr>
    </w:lvl>
    <w:lvl w:ilvl="7" w:tplc="D62A8E20" w:tentative="1">
      <w:start w:val="1"/>
      <w:numFmt w:val="bullet"/>
      <w:lvlText w:val="•"/>
      <w:lvlJc w:val="left"/>
      <w:pPr>
        <w:tabs>
          <w:tab w:val="num" w:pos="5760"/>
        </w:tabs>
        <w:ind w:left="5760" w:hanging="360"/>
      </w:pPr>
      <w:rPr>
        <w:rFonts w:ascii="Arial" w:hAnsi="Arial" w:hint="default"/>
      </w:rPr>
    </w:lvl>
    <w:lvl w:ilvl="8" w:tplc="E2AEAB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DE4FCC"/>
    <w:multiLevelType w:val="hybridMultilevel"/>
    <w:tmpl w:val="1B70205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8" w15:restartNumberingAfterBreak="0">
    <w:nsid w:val="616C3DEA"/>
    <w:multiLevelType w:val="hybridMultilevel"/>
    <w:tmpl w:val="1AD24948"/>
    <w:lvl w:ilvl="0" w:tplc="B4047C8C">
      <w:start w:val="1"/>
      <w:numFmt w:val="bullet"/>
      <w:lvlText w:val="•"/>
      <w:lvlJc w:val="left"/>
      <w:pPr>
        <w:tabs>
          <w:tab w:val="num" w:pos="720"/>
        </w:tabs>
        <w:ind w:left="720" w:hanging="360"/>
      </w:pPr>
      <w:rPr>
        <w:rFonts w:ascii="Arial" w:hAnsi="Arial" w:hint="default"/>
      </w:rPr>
    </w:lvl>
    <w:lvl w:ilvl="1" w:tplc="778E1DFC" w:tentative="1">
      <w:start w:val="1"/>
      <w:numFmt w:val="bullet"/>
      <w:lvlText w:val="•"/>
      <w:lvlJc w:val="left"/>
      <w:pPr>
        <w:tabs>
          <w:tab w:val="num" w:pos="1440"/>
        </w:tabs>
        <w:ind w:left="1440" w:hanging="360"/>
      </w:pPr>
      <w:rPr>
        <w:rFonts w:ascii="Arial" w:hAnsi="Arial" w:hint="default"/>
      </w:rPr>
    </w:lvl>
    <w:lvl w:ilvl="2" w:tplc="CEEA87E2" w:tentative="1">
      <w:start w:val="1"/>
      <w:numFmt w:val="bullet"/>
      <w:lvlText w:val="•"/>
      <w:lvlJc w:val="left"/>
      <w:pPr>
        <w:tabs>
          <w:tab w:val="num" w:pos="2160"/>
        </w:tabs>
        <w:ind w:left="2160" w:hanging="360"/>
      </w:pPr>
      <w:rPr>
        <w:rFonts w:ascii="Arial" w:hAnsi="Arial" w:hint="default"/>
      </w:rPr>
    </w:lvl>
    <w:lvl w:ilvl="3" w:tplc="8C1A697A" w:tentative="1">
      <w:start w:val="1"/>
      <w:numFmt w:val="bullet"/>
      <w:lvlText w:val="•"/>
      <w:lvlJc w:val="left"/>
      <w:pPr>
        <w:tabs>
          <w:tab w:val="num" w:pos="2880"/>
        </w:tabs>
        <w:ind w:left="2880" w:hanging="360"/>
      </w:pPr>
      <w:rPr>
        <w:rFonts w:ascii="Arial" w:hAnsi="Arial" w:hint="default"/>
      </w:rPr>
    </w:lvl>
    <w:lvl w:ilvl="4" w:tplc="CBC8752C">
      <w:start w:val="1"/>
      <w:numFmt w:val="bullet"/>
      <w:lvlText w:val="•"/>
      <w:lvlJc w:val="left"/>
      <w:pPr>
        <w:tabs>
          <w:tab w:val="num" w:pos="3600"/>
        </w:tabs>
        <w:ind w:left="3600" w:hanging="360"/>
      </w:pPr>
      <w:rPr>
        <w:rFonts w:ascii="Arial" w:hAnsi="Arial" w:hint="default"/>
      </w:rPr>
    </w:lvl>
    <w:lvl w:ilvl="5" w:tplc="97F2B882" w:tentative="1">
      <w:start w:val="1"/>
      <w:numFmt w:val="bullet"/>
      <w:lvlText w:val="•"/>
      <w:lvlJc w:val="left"/>
      <w:pPr>
        <w:tabs>
          <w:tab w:val="num" w:pos="4320"/>
        </w:tabs>
        <w:ind w:left="4320" w:hanging="360"/>
      </w:pPr>
      <w:rPr>
        <w:rFonts w:ascii="Arial" w:hAnsi="Arial" w:hint="default"/>
      </w:rPr>
    </w:lvl>
    <w:lvl w:ilvl="6" w:tplc="F238F3E6" w:tentative="1">
      <w:start w:val="1"/>
      <w:numFmt w:val="bullet"/>
      <w:lvlText w:val="•"/>
      <w:lvlJc w:val="left"/>
      <w:pPr>
        <w:tabs>
          <w:tab w:val="num" w:pos="5040"/>
        </w:tabs>
        <w:ind w:left="5040" w:hanging="360"/>
      </w:pPr>
      <w:rPr>
        <w:rFonts w:ascii="Arial" w:hAnsi="Arial" w:hint="default"/>
      </w:rPr>
    </w:lvl>
    <w:lvl w:ilvl="7" w:tplc="55E4852C" w:tentative="1">
      <w:start w:val="1"/>
      <w:numFmt w:val="bullet"/>
      <w:lvlText w:val="•"/>
      <w:lvlJc w:val="left"/>
      <w:pPr>
        <w:tabs>
          <w:tab w:val="num" w:pos="5760"/>
        </w:tabs>
        <w:ind w:left="5760" w:hanging="360"/>
      </w:pPr>
      <w:rPr>
        <w:rFonts w:ascii="Arial" w:hAnsi="Arial" w:hint="default"/>
      </w:rPr>
    </w:lvl>
    <w:lvl w:ilvl="8" w:tplc="87A091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2D26EA7"/>
    <w:multiLevelType w:val="hybridMultilevel"/>
    <w:tmpl w:val="A4282642"/>
    <w:lvl w:ilvl="0" w:tplc="3F4CBBD6">
      <w:start w:val="1"/>
      <w:numFmt w:val="bullet"/>
      <w:lvlText w:val="•"/>
      <w:lvlJc w:val="left"/>
      <w:pPr>
        <w:tabs>
          <w:tab w:val="num" w:pos="720"/>
        </w:tabs>
        <w:ind w:left="720" w:hanging="360"/>
      </w:pPr>
      <w:rPr>
        <w:rFonts w:ascii="Arial" w:hAnsi="Arial" w:hint="default"/>
      </w:rPr>
    </w:lvl>
    <w:lvl w:ilvl="1" w:tplc="9B083036" w:tentative="1">
      <w:start w:val="1"/>
      <w:numFmt w:val="bullet"/>
      <w:lvlText w:val="•"/>
      <w:lvlJc w:val="left"/>
      <w:pPr>
        <w:tabs>
          <w:tab w:val="num" w:pos="1440"/>
        </w:tabs>
        <w:ind w:left="1440" w:hanging="360"/>
      </w:pPr>
      <w:rPr>
        <w:rFonts w:ascii="Arial" w:hAnsi="Arial" w:hint="default"/>
      </w:rPr>
    </w:lvl>
    <w:lvl w:ilvl="2" w:tplc="ED44E99C" w:tentative="1">
      <w:start w:val="1"/>
      <w:numFmt w:val="bullet"/>
      <w:lvlText w:val="•"/>
      <w:lvlJc w:val="left"/>
      <w:pPr>
        <w:tabs>
          <w:tab w:val="num" w:pos="2160"/>
        </w:tabs>
        <w:ind w:left="2160" w:hanging="360"/>
      </w:pPr>
      <w:rPr>
        <w:rFonts w:ascii="Arial" w:hAnsi="Arial" w:hint="default"/>
      </w:rPr>
    </w:lvl>
    <w:lvl w:ilvl="3" w:tplc="AB067170">
      <w:start w:val="1"/>
      <w:numFmt w:val="bullet"/>
      <w:lvlText w:val="•"/>
      <w:lvlJc w:val="left"/>
      <w:pPr>
        <w:tabs>
          <w:tab w:val="num" w:pos="2880"/>
        </w:tabs>
        <w:ind w:left="2880" w:hanging="360"/>
      </w:pPr>
      <w:rPr>
        <w:rFonts w:ascii="Arial" w:hAnsi="Arial" w:hint="default"/>
      </w:rPr>
    </w:lvl>
    <w:lvl w:ilvl="4" w:tplc="2FF66F50" w:tentative="1">
      <w:start w:val="1"/>
      <w:numFmt w:val="bullet"/>
      <w:lvlText w:val="•"/>
      <w:lvlJc w:val="left"/>
      <w:pPr>
        <w:tabs>
          <w:tab w:val="num" w:pos="3600"/>
        </w:tabs>
        <w:ind w:left="3600" w:hanging="360"/>
      </w:pPr>
      <w:rPr>
        <w:rFonts w:ascii="Arial" w:hAnsi="Arial" w:hint="default"/>
      </w:rPr>
    </w:lvl>
    <w:lvl w:ilvl="5" w:tplc="D22C75E0" w:tentative="1">
      <w:start w:val="1"/>
      <w:numFmt w:val="bullet"/>
      <w:lvlText w:val="•"/>
      <w:lvlJc w:val="left"/>
      <w:pPr>
        <w:tabs>
          <w:tab w:val="num" w:pos="4320"/>
        </w:tabs>
        <w:ind w:left="4320" w:hanging="360"/>
      </w:pPr>
      <w:rPr>
        <w:rFonts w:ascii="Arial" w:hAnsi="Arial" w:hint="default"/>
      </w:rPr>
    </w:lvl>
    <w:lvl w:ilvl="6" w:tplc="B5609A5C" w:tentative="1">
      <w:start w:val="1"/>
      <w:numFmt w:val="bullet"/>
      <w:lvlText w:val="•"/>
      <w:lvlJc w:val="left"/>
      <w:pPr>
        <w:tabs>
          <w:tab w:val="num" w:pos="5040"/>
        </w:tabs>
        <w:ind w:left="5040" w:hanging="360"/>
      </w:pPr>
      <w:rPr>
        <w:rFonts w:ascii="Arial" w:hAnsi="Arial" w:hint="default"/>
      </w:rPr>
    </w:lvl>
    <w:lvl w:ilvl="7" w:tplc="5C361C54" w:tentative="1">
      <w:start w:val="1"/>
      <w:numFmt w:val="bullet"/>
      <w:lvlText w:val="•"/>
      <w:lvlJc w:val="left"/>
      <w:pPr>
        <w:tabs>
          <w:tab w:val="num" w:pos="5760"/>
        </w:tabs>
        <w:ind w:left="5760" w:hanging="360"/>
      </w:pPr>
      <w:rPr>
        <w:rFonts w:ascii="Arial" w:hAnsi="Arial" w:hint="default"/>
      </w:rPr>
    </w:lvl>
    <w:lvl w:ilvl="8" w:tplc="381A93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2B5549"/>
    <w:multiLevelType w:val="hybridMultilevel"/>
    <w:tmpl w:val="45E4D292"/>
    <w:lvl w:ilvl="0" w:tplc="C77A1FA0">
      <w:start w:val="1"/>
      <w:numFmt w:val="bullet"/>
      <w:lvlText w:val="•"/>
      <w:lvlJc w:val="left"/>
      <w:pPr>
        <w:tabs>
          <w:tab w:val="num" w:pos="720"/>
        </w:tabs>
        <w:ind w:left="720" w:hanging="360"/>
      </w:pPr>
      <w:rPr>
        <w:rFonts w:ascii="Arial" w:hAnsi="Arial" w:hint="default"/>
      </w:rPr>
    </w:lvl>
    <w:lvl w:ilvl="1" w:tplc="8EEA4EDA" w:tentative="1">
      <w:start w:val="1"/>
      <w:numFmt w:val="bullet"/>
      <w:lvlText w:val="•"/>
      <w:lvlJc w:val="left"/>
      <w:pPr>
        <w:tabs>
          <w:tab w:val="num" w:pos="1440"/>
        </w:tabs>
        <w:ind w:left="1440" w:hanging="360"/>
      </w:pPr>
      <w:rPr>
        <w:rFonts w:ascii="Arial" w:hAnsi="Arial" w:hint="default"/>
      </w:rPr>
    </w:lvl>
    <w:lvl w:ilvl="2" w:tplc="54328A7E" w:tentative="1">
      <w:start w:val="1"/>
      <w:numFmt w:val="bullet"/>
      <w:lvlText w:val="•"/>
      <w:lvlJc w:val="left"/>
      <w:pPr>
        <w:tabs>
          <w:tab w:val="num" w:pos="2160"/>
        </w:tabs>
        <w:ind w:left="2160" w:hanging="360"/>
      </w:pPr>
      <w:rPr>
        <w:rFonts w:ascii="Arial" w:hAnsi="Arial" w:hint="default"/>
      </w:rPr>
    </w:lvl>
    <w:lvl w:ilvl="3" w:tplc="9E187888" w:tentative="1">
      <w:start w:val="1"/>
      <w:numFmt w:val="bullet"/>
      <w:lvlText w:val="•"/>
      <w:lvlJc w:val="left"/>
      <w:pPr>
        <w:tabs>
          <w:tab w:val="num" w:pos="2880"/>
        </w:tabs>
        <w:ind w:left="2880" w:hanging="360"/>
      </w:pPr>
      <w:rPr>
        <w:rFonts w:ascii="Arial" w:hAnsi="Arial" w:hint="default"/>
      </w:rPr>
    </w:lvl>
    <w:lvl w:ilvl="4" w:tplc="6AB62118">
      <w:start w:val="1"/>
      <w:numFmt w:val="bullet"/>
      <w:lvlText w:val="•"/>
      <w:lvlJc w:val="left"/>
      <w:pPr>
        <w:tabs>
          <w:tab w:val="num" w:pos="3600"/>
        </w:tabs>
        <w:ind w:left="3600" w:hanging="360"/>
      </w:pPr>
      <w:rPr>
        <w:rFonts w:ascii="Arial" w:hAnsi="Arial" w:hint="default"/>
      </w:rPr>
    </w:lvl>
    <w:lvl w:ilvl="5" w:tplc="04440AC0" w:tentative="1">
      <w:start w:val="1"/>
      <w:numFmt w:val="bullet"/>
      <w:lvlText w:val="•"/>
      <w:lvlJc w:val="left"/>
      <w:pPr>
        <w:tabs>
          <w:tab w:val="num" w:pos="4320"/>
        </w:tabs>
        <w:ind w:left="4320" w:hanging="360"/>
      </w:pPr>
      <w:rPr>
        <w:rFonts w:ascii="Arial" w:hAnsi="Arial" w:hint="default"/>
      </w:rPr>
    </w:lvl>
    <w:lvl w:ilvl="6" w:tplc="C1C2C53A" w:tentative="1">
      <w:start w:val="1"/>
      <w:numFmt w:val="bullet"/>
      <w:lvlText w:val="•"/>
      <w:lvlJc w:val="left"/>
      <w:pPr>
        <w:tabs>
          <w:tab w:val="num" w:pos="5040"/>
        </w:tabs>
        <w:ind w:left="5040" w:hanging="360"/>
      </w:pPr>
      <w:rPr>
        <w:rFonts w:ascii="Arial" w:hAnsi="Arial" w:hint="default"/>
      </w:rPr>
    </w:lvl>
    <w:lvl w:ilvl="7" w:tplc="BB6837F2" w:tentative="1">
      <w:start w:val="1"/>
      <w:numFmt w:val="bullet"/>
      <w:lvlText w:val="•"/>
      <w:lvlJc w:val="left"/>
      <w:pPr>
        <w:tabs>
          <w:tab w:val="num" w:pos="5760"/>
        </w:tabs>
        <w:ind w:left="5760" w:hanging="360"/>
      </w:pPr>
      <w:rPr>
        <w:rFonts w:ascii="Arial" w:hAnsi="Arial" w:hint="default"/>
      </w:rPr>
    </w:lvl>
    <w:lvl w:ilvl="8" w:tplc="88DE2A5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6340C5"/>
    <w:multiLevelType w:val="hybridMultilevel"/>
    <w:tmpl w:val="F6301344"/>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E05CAC"/>
    <w:multiLevelType w:val="hybridMultilevel"/>
    <w:tmpl w:val="0988FF00"/>
    <w:lvl w:ilvl="0" w:tplc="3828DF7E">
      <w:start w:val="1"/>
      <w:numFmt w:val="bullet"/>
      <w:lvlText w:val="•"/>
      <w:lvlJc w:val="left"/>
      <w:pPr>
        <w:tabs>
          <w:tab w:val="num" w:pos="720"/>
        </w:tabs>
        <w:ind w:left="720" w:hanging="360"/>
      </w:pPr>
      <w:rPr>
        <w:rFonts w:ascii="Arial" w:hAnsi="Arial" w:hint="default"/>
      </w:rPr>
    </w:lvl>
    <w:lvl w:ilvl="1" w:tplc="92DCABA8" w:tentative="1">
      <w:start w:val="1"/>
      <w:numFmt w:val="bullet"/>
      <w:lvlText w:val="•"/>
      <w:lvlJc w:val="left"/>
      <w:pPr>
        <w:tabs>
          <w:tab w:val="num" w:pos="1440"/>
        </w:tabs>
        <w:ind w:left="1440" w:hanging="360"/>
      </w:pPr>
      <w:rPr>
        <w:rFonts w:ascii="Arial" w:hAnsi="Arial" w:hint="default"/>
      </w:rPr>
    </w:lvl>
    <w:lvl w:ilvl="2" w:tplc="E5F2F0E2" w:tentative="1">
      <w:start w:val="1"/>
      <w:numFmt w:val="bullet"/>
      <w:lvlText w:val="•"/>
      <w:lvlJc w:val="left"/>
      <w:pPr>
        <w:tabs>
          <w:tab w:val="num" w:pos="2160"/>
        </w:tabs>
        <w:ind w:left="2160" w:hanging="360"/>
      </w:pPr>
      <w:rPr>
        <w:rFonts w:ascii="Arial" w:hAnsi="Arial" w:hint="default"/>
      </w:rPr>
    </w:lvl>
    <w:lvl w:ilvl="3" w:tplc="ABC2D762" w:tentative="1">
      <w:start w:val="1"/>
      <w:numFmt w:val="bullet"/>
      <w:lvlText w:val="•"/>
      <w:lvlJc w:val="left"/>
      <w:pPr>
        <w:tabs>
          <w:tab w:val="num" w:pos="2880"/>
        </w:tabs>
        <w:ind w:left="2880" w:hanging="360"/>
      </w:pPr>
      <w:rPr>
        <w:rFonts w:ascii="Arial" w:hAnsi="Arial" w:hint="default"/>
      </w:rPr>
    </w:lvl>
    <w:lvl w:ilvl="4" w:tplc="62E8B5BA">
      <w:start w:val="1"/>
      <w:numFmt w:val="bullet"/>
      <w:lvlText w:val="•"/>
      <w:lvlJc w:val="left"/>
      <w:pPr>
        <w:tabs>
          <w:tab w:val="num" w:pos="3600"/>
        </w:tabs>
        <w:ind w:left="3600" w:hanging="360"/>
      </w:pPr>
      <w:rPr>
        <w:rFonts w:ascii="Arial" w:hAnsi="Arial" w:hint="default"/>
      </w:rPr>
    </w:lvl>
    <w:lvl w:ilvl="5" w:tplc="47F29302" w:tentative="1">
      <w:start w:val="1"/>
      <w:numFmt w:val="bullet"/>
      <w:lvlText w:val="•"/>
      <w:lvlJc w:val="left"/>
      <w:pPr>
        <w:tabs>
          <w:tab w:val="num" w:pos="4320"/>
        </w:tabs>
        <w:ind w:left="4320" w:hanging="360"/>
      </w:pPr>
      <w:rPr>
        <w:rFonts w:ascii="Arial" w:hAnsi="Arial" w:hint="default"/>
      </w:rPr>
    </w:lvl>
    <w:lvl w:ilvl="6" w:tplc="25744F12" w:tentative="1">
      <w:start w:val="1"/>
      <w:numFmt w:val="bullet"/>
      <w:lvlText w:val="•"/>
      <w:lvlJc w:val="left"/>
      <w:pPr>
        <w:tabs>
          <w:tab w:val="num" w:pos="5040"/>
        </w:tabs>
        <w:ind w:left="5040" w:hanging="360"/>
      </w:pPr>
      <w:rPr>
        <w:rFonts w:ascii="Arial" w:hAnsi="Arial" w:hint="default"/>
      </w:rPr>
    </w:lvl>
    <w:lvl w:ilvl="7" w:tplc="F19CA8B2" w:tentative="1">
      <w:start w:val="1"/>
      <w:numFmt w:val="bullet"/>
      <w:lvlText w:val="•"/>
      <w:lvlJc w:val="left"/>
      <w:pPr>
        <w:tabs>
          <w:tab w:val="num" w:pos="5760"/>
        </w:tabs>
        <w:ind w:left="5760" w:hanging="360"/>
      </w:pPr>
      <w:rPr>
        <w:rFonts w:ascii="Arial" w:hAnsi="Arial" w:hint="default"/>
      </w:rPr>
    </w:lvl>
    <w:lvl w:ilvl="8" w:tplc="55CCEC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457D27"/>
    <w:multiLevelType w:val="hybridMultilevel"/>
    <w:tmpl w:val="1A8A9A96"/>
    <w:lvl w:ilvl="0" w:tplc="02AAA0FC">
      <w:start w:val="1"/>
      <w:numFmt w:val="bullet"/>
      <w:lvlText w:val="•"/>
      <w:lvlJc w:val="left"/>
      <w:pPr>
        <w:tabs>
          <w:tab w:val="num" w:pos="720"/>
        </w:tabs>
        <w:ind w:left="720" w:hanging="360"/>
      </w:pPr>
      <w:rPr>
        <w:rFonts w:ascii="Arial" w:hAnsi="Arial" w:hint="default"/>
      </w:rPr>
    </w:lvl>
    <w:lvl w:ilvl="1" w:tplc="879AB632" w:tentative="1">
      <w:start w:val="1"/>
      <w:numFmt w:val="bullet"/>
      <w:lvlText w:val="•"/>
      <w:lvlJc w:val="left"/>
      <w:pPr>
        <w:tabs>
          <w:tab w:val="num" w:pos="1440"/>
        </w:tabs>
        <w:ind w:left="1440" w:hanging="360"/>
      </w:pPr>
      <w:rPr>
        <w:rFonts w:ascii="Arial" w:hAnsi="Arial" w:hint="default"/>
      </w:rPr>
    </w:lvl>
    <w:lvl w:ilvl="2" w:tplc="2D7E7EFA" w:tentative="1">
      <w:start w:val="1"/>
      <w:numFmt w:val="bullet"/>
      <w:lvlText w:val="•"/>
      <w:lvlJc w:val="left"/>
      <w:pPr>
        <w:tabs>
          <w:tab w:val="num" w:pos="2160"/>
        </w:tabs>
        <w:ind w:left="2160" w:hanging="360"/>
      </w:pPr>
      <w:rPr>
        <w:rFonts w:ascii="Arial" w:hAnsi="Arial" w:hint="default"/>
      </w:rPr>
    </w:lvl>
    <w:lvl w:ilvl="3" w:tplc="DA5A30B6" w:tentative="1">
      <w:start w:val="1"/>
      <w:numFmt w:val="bullet"/>
      <w:lvlText w:val="•"/>
      <w:lvlJc w:val="left"/>
      <w:pPr>
        <w:tabs>
          <w:tab w:val="num" w:pos="2880"/>
        </w:tabs>
        <w:ind w:left="2880" w:hanging="360"/>
      </w:pPr>
      <w:rPr>
        <w:rFonts w:ascii="Arial" w:hAnsi="Arial" w:hint="default"/>
      </w:rPr>
    </w:lvl>
    <w:lvl w:ilvl="4" w:tplc="2228CA50">
      <w:start w:val="1"/>
      <w:numFmt w:val="bullet"/>
      <w:lvlText w:val="•"/>
      <w:lvlJc w:val="left"/>
      <w:pPr>
        <w:tabs>
          <w:tab w:val="num" w:pos="3600"/>
        </w:tabs>
        <w:ind w:left="3600" w:hanging="360"/>
      </w:pPr>
      <w:rPr>
        <w:rFonts w:ascii="Arial" w:hAnsi="Arial" w:hint="default"/>
      </w:rPr>
    </w:lvl>
    <w:lvl w:ilvl="5" w:tplc="E1C4CFD6" w:tentative="1">
      <w:start w:val="1"/>
      <w:numFmt w:val="bullet"/>
      <w:lvlText w:val="•"/>
      <w:lvlJc w:val="left"/>
      <w:pPr>
        <w:tabs>
          <w:tab w:val="num" w:pos="4320"/>
        </w:tabs>
        <w:ind w:left="4320" w:hanging="360"/>
      </w:pPr>
      <w:rPr>
        <w:rFonts w:ascii="Arial" w:hAnsi="Arial" w:hint="default"/>
      </w:rPr>
    </w:lvl>
    <w:lvl w:ilvl="6" w:tplc="D36EDBA6" w:tentative="1">
      <w:start w:val="1"/>
      <w:numFmt w:val="bullet"/>
      <w:lvlText w:val="•"/>
      <w:lvlJc w:val="left"/>
      <w:pPr>
        <w:tabs>
          <w:tab w:val="num" w:pos="5040"/>
        </w:tabs>
        <w:ind w:left="5040" w:hanging="360"/>
      </w:pPr>
      <w:rPr>
        <w:rFonts w:ascii="Arial" w:hAnsi="Arial" w:hint="default"/>
      </w:rPr>
    </w:lvl>
    <w:lvl w:ilvl="7" w:tplc="FAE2708A" w:tentative="1">
      <w:start w:val="1"/>
      <w:numFmt w:val="bullet"/>
      <w:lvlText w:val="•"/>
      <w:lvlJc w:val="left"/>
      <w:pPr>
        <w:tabs>
          <w:tab w:val="num" w:pos="5760"/>
        </w:tabs>
        <w:ind w:left="5760" w:hanging="360"/>
      </w:pPr>
      <w:rPr>
        <w:rFonts w:ascii="Arial" w:hAnsi="Arial" w:hint="default"/>
      </w:rPr>
    </w:lvl>
    <w:lvl w:ilvl="8" w:tplc="C50E31F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AB489E"/>
    <w:multiLevelType w:val="hybridMultilevel"/>
    <w:tmpl w:val="53069702"/>
    <w:lvl w:ilvl="0" w:tplc="C8700E30">
      <w:start w:val="1"/>
      <w:numFmt w:val="bullet"/>
      <w:lvlText w:val="•"/>
      <w:lvlJc w:val="left"/>
      <w:pPr>
        <w:tabs>
          <w:tab w:val="num" w:pos="720"/>
        </w:tabs>
        <w:ind w:left="720" w:hanging="360"/>
      </w:pPr>
      <w:rPr>
        <w:rFonts w:ascii="Arial" w:hAnsi="Arial" w:hint="default"/>
      </w:rPr>
    </w:lvl>
    <w:lvl w:ilvl="1" w:tplc="8592C8BA" w:tentative="1">
      <w:start w:val="1"/>
      <w:numFmt w:val="bullet"/>
      <w:lvlText w:val="•"/>
      <w:lvlJc w:val="left"/>
      <w:pPr>
        <w:tabs>
          <w:tab w:val="num" w:pos="1440"/>
        </w:tabs>
        <w:ind w:left="1440" w:hanging="360"/>
      </w:pPr>
      <w:rPr>
        <w:rFonts w:ascii="Arial" w:hAnsi="Arial" w:hint="default"/>
      </w:rPr>
    </w:lvl>
    <w:lvl w:ilvl="2" w:tplc="39B65514" w:tentative="1">
      <w:start w:val="1"/>
      <w:numFmt w:val="bullet"/>
      <w:lvlText w:val="•"/>
      <w:lvlJc w:val="left"/>
      <w:pPr>
        <w:tabs>
          <w:tab w:val="num" w:pos="2160"/>
        </w:tabs>
        <w:ind w:left="2160" w:hanging="360"/>
      </w:pPr>
      <w:rPr>
        <w:rFonts w:ascii="Arial" w:hAnsi="Arial" w:hint="default"/>
      </w:rPr>
    </w:lvl>
    <w:lvl w:ilvl="3" w:tplc="373E9C98">
      <w:start w:val="1"/>
      <w:numFmt w:val="bullet"/>
      <w:lvlText w:val="•"/>
      <w:lvlJc w:val="left"/>
      <w:pPr>
        <w:tabs>
          <w:tab w:val="num" w:pos="2880"/>
        </w:tabs>
        <w:ind w:left="2880" w:hanging="360"/>
      </w:pPr>
      <w:rPr>
        <w:rFonts w:ascii="Arial" w:hAnsi="Arial" w:hint="default"/>
      </w:rPr>
    </w:lvl>
    <w:lvl w:ilvl="4" w:tplc="ED0C6940" w:tentative="1">
      <w:start w:val="1"/>
      <w:numFmt w:val="bullet"/>
      <w:lvlText w:val="•"/>
      <w:lvlJc w:val="left"/>
      <w:pPr>
        <w:tabs>
          <w:tab w:val="num" w:pos="3600"/>
        </w:tabs>
        <w:ind w:left="3600" w:hanging="360"/>
      </w:pPr>
      <w:rPr>
        <w:rFonts w:ascii="Arial" w:hAnsi="Arial" w:hint="default"/>
      </w:rPr>
    </w:lvl>
    <w:lvl w:ilvl="5" w:tplc="3BF6B03C" w:tentative="1">
      <w:start w:val="1"/>
      <w:numFmt w:val="bullet"/>
      <w:lvlText w:val="•"/>
      <w:lvlJc w:val="left"/>
      <w:pPr>
        <w:tabs>
          <w:tab w:val="num" w:pos="4320"/>
        </w:tabs>
        <w:ind w:left="4320" w:hanging="360"/>
      </w:pPr>
      <w:rPr>
        <w:rFonts w:ascii="Arial" w:hAnsi="Arial" w:hint="default"/>
      </w:rPr>
    </w:lvl>
    <w:lvl w:ilvl="6" w:tplc="5DDAD4C2" w:tentative="1">
      <w:start w:val="1"/>
      <w:numFmt w:val="bullet"/>
      <w:lvlText w:val="•"/>
      <w:lvlJc w:val="left"/>
      <w:pPr>
        <w:tabs>
          <w:tab w:val="num" w:pos="5040"/>
        </w:tabs>
        <w:ind w:left="5040" w:hanging="360"/>
      </w:pPr>
      <w:rPr>
        <w:rFonts w:ascii="Arial" w:hAnsi="Arial" w:hint="default"/>
      </w:rPr>
    </w:lvl>
    <w:lvl w:ilvl="7" w:tplc="BDAE4B3A" w:tentative="1">
      <w:start w:val="1"/>
      <w:numFmt w:val="bullet"/>
      <w:lvlText w:val="•"/>
      <w:lvlJc w:val="left"/>
      <w:pPr>
        <w:tabs>
          <w:tab w:val="num" w:pos="5760"/>
        </w:tabs>
        <w:ind w:left="5760" w:hanging="360"/>
      </w:pPr>
      <w:rPr>
        <w:rFonts w:ascii="Arial" w:hAnsi="Arial" w:hint="default"/>
      </w:rPr>
    </w:lvl>
    <w:lvl w:ilvl="8" w:tplc="4334A72A"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44"/>
  </w:num>
  <w:num w:numId="3">
    <w:abstractNumId w:val="37"/>
  </w:num>
  <w:num w:numId="4">
    <w:abstractNumId w:val="33"/>
  </w:num>
  <w:num w:numId="5">
    <w:abstractNumId w:val="40"/>
  </w:num>
  <w:num w:numId="6">
    <w:abstractNumId w:val="29"/>
  </w:num>
  <w:num w:numId="7">
    <w:abstractNumId w:val="10"/>
  </w:num>
  <w:num w:numId="8">
    <w:abstractNumId w:val="26"/>
  </w:num>
  <w:num w:numId="9">
    <w:abstractNumId w:val="8"/>
  </w:num>
  <w:num w:numId="10">
    <w:abstractNumId w:val="19"/>
  </w:num>
  <w:num w:numId="11">
    <w:abstractNumId w:val="3"/>
  </w:num>
  <w:num w:numId="12">
    <w:abstractNumId w:val="21"/>
  </w:num>
  <w:num w:numId="13">
    <w:abstractNumId w:val="34"/>
  </w:num>
  <w:num w:numId="14">
    <w:abstractNumId w:val="41"/>
  </w:num>
  <w:num w:numId="15">
    <w:abstractNumId w:val="20"/>
  </w:num>
  <w:num w:numId="16">
    <w:abstractNumId w:val="7"/>
  </w:num>
  <w:num w:numId="17">
    <w:abstractNumId w:val="32"/>
  </w:num>
  <w:num w:numId="18">
    <w:abstractNumId w:val="22"/>
  </w:num>
  <w:num w:numId="19">
    <w:abstractNumId w:val="45"/>
  </w:num>
  <w:num w:numId="20">
    <w:abstractNumId w:val="36"/>
  </w:num>
  <w:num w:numId="21">
    <w:abstractNumId w:val="31"/>
  </w:num>
  <w:num w:numId="22">
    <w:abstractNumId w:val="14"/>
  </w:num>
  <w:num w:numId="23">
    <w:abstractNumId w:val="35"/>
  </w:num>
  <w:num w:numId="24">
    <w:abstractNumId w:val="25"/>
  </w:num>
  <w:num w:numId="25">
    <w:abstractNumId w:val="24"/>
  </w:num>
  <w:num w:numId="26">
    <w:abstractNumId w:val="23"/>
  </w:num>
  <w:num w:numId="27">
    <w:abstractNumId w:val="48"/>
  </w:num>
  <w:num w:numId="28">
    <w:abstractNumId w:val="46"/>
  </w:num>
  <w:num w:numId="29">
    <w:abstractNumId w:val="13"/>
  </w:num>
  <w:num w:numId="30">
    <w:abstractNumId w:val="0"/>
  </w:num>
  <w:num w:numId="31">
    <w:abstractNumId w:val="39"/>
  </w:num>
  <w:num w:numId="32">
    <w:abstractNumId w:val="27"/>
  </w:num>
  <w:num w:numId="33">
    <w:abstractNumId w:val="18"/>
  </w:num>
  <w:num w:numId="34">
    <w:abstractNumId w:val="28"/>
  </w:num>
  <w:num w:numId="35">
    <w:abstractNumId w:val="12"/>
  </w:num>
  <w:num w:numId="36">
    <w:abstractNumId w:val="11"/>
  </w:num>
  <w:num w:numId="37">
    <w:abstractNumId w:val="1"/>
  </w:num>
  <w:num w:numId="38">
    <w:abstractNumId w:val="5"/>
  </w:num>
  <w:num w:numId="39">
    <w:abstractNumId w:val="38"/>
  </w:num>
  <w:num w:numId="40">
    <w:abstractNumId w:val="17"/>
  </w:num>
  <w:num w:numId="41">
    <w:abstractNumId w:val="16"/>
  </w:num>
  <w:num w:numId="42">
    <w:abstractNumId w:val="4"/>
  </w:num>
  <w:num w:numId="43">
    <w:abstractNumId w:val="47"/>
  </w:num>
  <w:num w:numId="44">
    <w:abstractNumId w:val="6"/>
  </w:num>
  <w:num w:numId="45">
    <w:abstractNumId w:val="9"/>
  </w:num>
  <w:num w:numId="46">
    <w:abstractNumId w:val="2"/>
  </w:num>
  <w:num w:numId="47">
    <w:abstractNumId w:val="42"/>
  </w:num>
  <w:num w:numId="48">
    <w:abstractNumId w:val="15"/>
  </w:num>
  <w:num w:numId="49">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3D4"/>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5EA0"/>
    <w:rsid w:val="000367E9"/>
    <w:rsid w:val="00037097"/>
    <w:rsid w:val="000407C1"/>
    <w:rsid w:val="0004287F"/>
    <w:rsid w:val="00042CBA"/>
    <w:rsid w:val="000447AA"/>
    <w:rsid w:val="00044CCA"/>
    <w:rsid w:val="00045156"/>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969"/>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3EC6"/>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14EC"/>
    <w:rsid w:val="000D43FA"/>
    <w:rsid w:val="000D54F4"/>
    <w:rsid w:val="000D6E2E"/>
    <w:rsid w:val="000E14B9"/>
    <w:rsid w:val="000E1635"/>
    <w:rsid w:val="000E3666"/>
    <w:rsid w:val="000E4CF3"/>
    <w:rsid w:val="000E4F38"/>
    <w:rsid w:val="000E59D4"/>
    <w:rsid w:val="000E6D11"/>
    <w:rsid w:val="000E77DF"/>
    <w:rsid w:val="000E7FC1"/>
    <w:rsid w:val="000F0F2F"/>
    <w:rsid w:val="000F110B"/>
    <w:rsid w:val="000F19C5"/>
    <w:rsid w:val="000F2755"/>
    <w:rsid w:val="000F2BDF"/>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08A"/>
    <w:rsid w:val="0011366E"/>
    <w:rsid w:val="00113685"/>
    <w:rsid w:val="00113764"/>
    <w:rsid w:val="00113F0A"/>
    <w:rsid w:val="001153EB"/>
    <w:rsid w:val="0011597A"/>
    <w:rsid w:val="00116160"/>
    <w:rsid w:val="001161AE"/>
    <w:rsid w:val="001161C6"/>
    <w:rsid w:val="0011669F"/>
    <w:rsid w:val="00116975"/>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7DD"/>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2F27"/>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59F"/>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313"/>
    <w:rsid w:val="001C2C36"/>
    <w:rsid w:val="001C2E9C"/>
    <w:rsid w:val="001C538E"/>
    <w:rsid w:val="001C540B"/>
    <w:rsid w:val="001C5784"/>
    <w:rsid w:val="001C59AD"/>
    <w:rsid w:val="001C78A9"/>
    <w:rsid w:val="001D10CF"/>
    <w:rsid w:val="001D1411"/>
    <w:rsid w:val="001D26DD"/>
    <w:rsid w:val="001D47AE"/>
    <w:rsid w:val="001D4F93"/>
    <w:rsid w:val="001D5EB8"/>
    <w:rsid w:val="001D74A4"/>
    <w:rsid w:val="001E26A6"/>
    <w:rsid w:val="001E2C31"/>
    <w:rsid w:val="001E43BD"/>
    <w:rsid w:val="001E47DD"/>
    <w:rsid w:val="001E4B42"/>
    <w:rsid w:val="001E56E9"/>
    <w:rsid w:val="001E57BA"/>
    <w:rsid w:val="001E6D0F"/>
    <w:rsid w:val="001F14B3"/>
    <w:rsid w:val="001F1F79"/>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062D"/>
    <w:rsid w:val="002314EE"/>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978DF"/>
    <w:rsid w:val="002A221B"/>
    <w:rsid w:val="002A2321"/>
    <w:rsid w:val="002A25D5"/>
    <w:rsid w:val="002A2BC4"/>
    <w:rsid w:val="002A3BFB"/>
    <w:rsid w:val="002A4866"/>
    <w:rsid w:val="002A615D"/>
    <w:rsid w:val="002A679A"/>
    <w:rsid w:val="002A6808"/>
    <w:rsid w:val="002A6E83"/>
    <w:rsid w:val="002A7407"/>
    <w:rsid w:val="002B01D8"/>
    <w:rsid w:val="002B0DEB"/>
    <w:rsid w:val="002B23B2"/>
    <w:rsid w:val="002B2506"/>
    <w:rsid w:val="002B2B81"/>
    <w:rsid w:val="002B30DD"/>
    <w:rsid w:val="002B3F11"/>
    <w:rsid w:val="002B4631"/>
    <w:rsid w:val="002C0822"/>
    <w:rsid w:val="002C103C"/>
    <w:rsid w:val="002C157D"/>
    <w:rsid w:val="002C1611"/>
    <w:rsid w:val="002C1CCB"/>
    <w:rsid w:val="002C403A"/>
    <w:rsid w:val="002C483D"/>
    <w:rsid w:val="002C4C5E"/>
    <w:rsid w:val="002C4E02"/>
    <w:rsid w:val="002C5626"/>
    <w:rsid w:val="002C75B0"/>
    <w:rsid w:val="002C79B3"/>
    <w:rsid w:val="002D08D7"/>
    <w:rsid w:val="002D0DDA"/>
    <w:rsid w:val="002D1984"/>
    <w:rsid w:val="002D2082"/>
    <w:rsid w:val="002D21A5"/>
    <w:rsid w:val="002D2A44"/>
    <w:rsid w:val="002D2F05"/>
    <w:rsid w:val="002D304B"/>
    <w:rsid w:val="002D3879"/>
    <w:rsid w:val="002D3C29"/>
    <w:rsid w:val="002D449C"/>
    <w:rsid w:val="002D5BE9"/>
    <w:rsid w:val="002D7227"/>
    <w:rsid w:val="002D73B5"/>
    <w:rsid w:val="002D7BF8"/>
    <w:rsid w:val="002E1970"/>
    <w:rsid w:val="002E1D66"/>
    <w:rsid w:val="002E230B"/>
    <w:rsid w:val="002E2341"/>
    <w:rsid w:val="002E2C2A"/>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12F"/>
    <w:rsid w:val="00304F1F"/>
    <w:rsid w:val="00305593"/>
    <w:rsid w:val="00307DC6"/>
    <w:rsid w:val="00310DEE"/>
    <w:rsid w:val="00312CAF"/>
    <w:rsid w:val="00313830"/>
    <w:rsid w:val="003158B0"/>
    <w:rsid w:val="00316F58"/>
    <w:rsid w:val="003227FE"/>
    <w:rsid w:val="003240C8"/>
    <w:rsid w:val="00324968"/>
    <w:rsid w:val="00324E5F"/>
    <w:rsid w:val="003269BD"/>
    <w:rsid w:val="00330524"/>
    <w:rsid w:val="00333E1E"/>
    <w:rsid w:val="003349BA"/>
    <w:rsid w:val="00336F1D"/>
    <w:rsid w:val="00337127"/>
    <w:rsid w:val="00337188"/>
    <w:rsid w:val="00340030"/>
    <w:rsid w:val="00341A17"/>
    <w:rsid w:val="00341C1B"/>
    <w:rsid w:val="00342D65"/>
    <w:rsid w:val="003430AB"/>
    <w:rsid w:val="00343B71"/>
    <w:rsid w:val="00343FCD"/>
    <w:rsid w:val="0034476E"/>
    <w:rsid w:val="0034546D"/>
    <w:rsid w:val="00345F49"/>
    <w:rsid w:val="00350119"/>
    <w:rsid w:val="0035360F"/>
    <w:rsid w:val="00354310"/>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647E"/>
    <w:rsid w:val="00367310"/>
    <w:rsid w:val="00371366"/>
    <w:rsid w:val="00371A01"/>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B56DA"/>
    <w:rsid w:val="003C0038"/>
    <w:rsid w:val="003C0094"/>
    <w:rsid w:val="003C01FB"/>
    <w:rsid w:val="003C036C"/>
    <w:rsid w:val="003C0A3A"/>
    <w:rsid w:val="003C1414"/>
    <w:rsid w:val="003C27A5"/>
    <w:rsid w:val="003C48FE"/>
    <w:rsid w:val="003C5D9E"/>
    <w:rsid w:val="003C6207"/>
    <w:rsid w:val="003C72FA"/>
    <w:rsid w:val="003C7D49"/>
    <w:rsid w:val="003D07C7"/>
    <w:rsid w:val="003D16D9"/>
    <w:rsid w:val="003D4043"/>
    <w:rsid w:val="003D499A"/>
    <w:rsid w:val="003D5F1E"/>
    <w:rsid w:val="003D6E1C"/>
    <w:rsid w:val="003D77E7"/>
    <w:rsid w:val="003D78A9"/>
    <w:rsid w:val="003D7953"/>
    <w:rsid w:val="003D7EA8"/>
    <w:rsid w:val="003E02B0"/>
    <w:rsid w:val="003E04AB"/>
    <w:rsid w:val="003E0BDC"/>
    <w:rsid w:val="003E14F9"/>
    <w:rsid w:val="003E15C7"/>
    <w:rsid w:val="003E1CAF"/>
    <w:rsid w:val="003E5DDE"/>
    <w:rsid w:val="003F099D"/>
    <w:rsid w:val="003F0E59"/>
    <w:rsid w:val="003F27AF"/>
    <w:rsid w:val="003F2CA7"/>
    <w:rsid w:val="003F2E65"/>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1A7B"/>
    <w:rsid w:val="0041270E"/>
    <w:rsid w:val="004131A9"/>
    <w:rsid w:val="0041327A"/>
    <w:rsid w:val="004149D5"/>
    <w:rsid w:val="00414BC8"/>
    <w:rsid w:val="004160E4"/>
    <w:rsid w:val="00416125"/>
    <w:rsid w:val="0041711A"/>
    <w:rsid w:val="00417722"/>
    <w:rsid w:val="00420642"/>
    <w:rsid w:val="00420765"/>
    <w:rsid w:val="004231DF"/>
    <w:rsid w:val="004239D2"/>
    <w:rsid w:val="00423CA6"/>
    <w:rsid w:val="00425160"/>
    <w:rsid w:val="00425C4E"/>
    <w:rsid w:val="004277F7"/>
    <w:rsid w:val="004278CF"/>
    <w:rsid w:val="00431850"/>
    <w:rsid w:val="00432519"/>
    <w:rsid w:val="004325BC"/>
    <w:rsid w:val="00432F07"/>
    <w:rsid w:val="00433772"/>
    <w:rsid w:val="00433FE5"/>
    <w:rsid w:val="0043400C"/>
    <w:rsid w:val="00434A86"/>
    <w:rsid w:val="00436A43"/>
    <w:rsid w:val="00441B41"/>
    <w:rsid w:val="004429C7"/>
    <w:rsid w:val="0044507D"/>
    <w:rsid w:val="00445DA4"/>
    <w:rsid w:val="00445EF6"/>
    <w:rsid w:val="00446DA1"/>
    <w:rsid w:val="00452383"/>
    <w:rsid w:val="00452742"/>
    <w:rsid w:val="00452F4C"/>
    <w:rsid w:val="00454094"/>
    <w:rsid w:val="004545E3"/>
    <w:rsid w:val="004545FC"/>
    <w:rsid w:val="00455FA1"/>
    <w:rsid w:val="00457C71"/>
    <w:rsid w:val="0046111C"/>
    <w:rsid w:val="00462337"/>
    <w:rsid w:val="00463B3D"/>
    <w:rsid w:val="0046405C"/>
    <w:rsid w:val="004642F5"/>
    <w:rsid w:val="0046498A"/>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18EB"/>
    <w:rsid w:val="00482D8B"/>
    <w:rsid w:val="00482F7C"/>
    <w:rsid w:val="00483159"/>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A4D"/>
    <w:rsid w:val="004B0F6C"/>
    <w:rsid w:val="004B159A"/>
    <w:rsid w:val="004B1D7E"/>
    <w:rsid w:val="004B2976"/>
    <w:rsid w:val="004B38D8"/>
    <w:rsid w:val="004B3A4F"/>
    <w:rsid w:val="004B42B3"/>
    <w:rsid w:val="004B4604"/>
    <w:rsid w:val="004B5F9F"/>
    <w:rsid w:val="004B74A5"/>
    <w:rsid w:val="004C11ED"/>
    <w:rsid w:val="004C121D"/>
    <w:rsid w:val="004C1C55"/>
    <w:rsid w:val="004C2E51"/>
    <w:rsid w:val="004C3EC8"/>
    <w:rsid w:val="004C3F5F"/>
    <w:rsid w:val="004C591D"/>
    <w:rsid w:val="004C5B8E"/>
    <w:rsid w:val="004C7B94"/>
    <w:rsid w:val="004D1144"/>
    <w:rsid w:val="004D16F2"/>
    <w:rsid w:val="004D21F0"/>
    <w:rsid w:val="004D2662"/>
    <w:rsid w:val="004D2672"/>
    <w:rsid w:val="004D2FDD"/>
    <w:rsid w:val="004D36E0"/>
    <w:rsid w:val="004D492D"/>
    <w:rsid w:val="004D4E13"/>
    <w:rsid w:val="004D561C"/>
    <w:rsid w:val="004D5A7F"/>
    <w:rsid w:val="004E0612"/>
    <w:rsid w:val="004E13CF"/>
    <w:rsid w:val="004E1AD5"/>
    <w:rsid w:val="004E2005"/>
    <w:rsid w:val="004E2367"/>
    <w:rsid w:val="004E3548"/>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6D5F"/>
    <w:rsid w:val="005577B3"/>
    <w:rsid w:val="00557B11"/>
    <w:rsid w:val="00560710"/>
    <w:rsid w:val="0056241D"/>
    <w:rsid w:val="005626E2"/>
    <w:rsid w:val="00562C7B"/>
    <w:rsid w:val="005630A9"/>
    <w:rsid w:val="00563C3C"/>
    <w:rsid w:val="00563E32"/>
    <w:rsid w:val="00564B1B"/>
    <w:rsid w:val="00565454"/>
    <w:rsid w:val="00567316"/>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4AB9"/>
    <w:rsid w:val="005952AA"/>
    <w:rsid w:val="005964BA"/>
    <w:rsid w:val="00597018"/>
    <w:rsid w:val="005972F9"/>
    <w:rsid w:val="0059738F"/>
    <w:rsid w:val="005A09DA"/>
    <w:rsid w:val="005A1B44"/>
    <w:rsid w:val="005A2406"/>
    <w:rsid w:val="005A624A"/>
    <w:rsid w:val="005A698E"/>
    <w:rsid w:val="005A7E3A"/>
    <w:rsid w:val="005B070E"/>
    <w:rsid w:val="005B0D2B"/>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D7E82"/>
    <w:rsid w:val="005E01D1"/>
    <w:rsid w:val="005E056E"/>
    <w:rsid w:val="005E0A7B"/>
    <w:rsid w:val="005E1023"/>
    <w:rsid w:val="005E267F"/>
    <w:rsid w:val="005E3CFB"/>
    <w:rsid w:val="005E3E22"/>
    <w:rsid w:val="005E4C9A"/>
    <w:rsid w:val="005E4E0A"/>
    <w:rsid w:val="005E563B"/>
    <w:rsid w:val="005E6918"/>
    <w:rsid w:val="005F1268"/>
    <w:rsid w:val="005F263E"/>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06C"/>
    <w:rsid w:val="006238A5"/>
    <w:rsid w:val="00623D58"/>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112F"/>
    <w:rsid w:val="00642A01"/>
    <w:rsid w:val="00644515"/>
    <w:rsid w:val="00644A82"/>
    <w:rsid w:val="00644B5F"/>
    <w:rsid w:val="00647076"/>
    <w:rsid w:val="0065155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2C24"/>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07BD"/>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1761"/>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2F76"/>
    <w:rsid w:val="006F308B"/>
    <w:rsid w:val="006F33A4"/>
    <w:rsid w:val="006F472E"/>
    <w:rsid w:val="006F5639"/>
    <w:rsid w:val="006F68BB"/>
    <w:rsid w:val="00700580"/>
    <w:rsid w:val="00700798"/>
    <w:rsid w:val="00700A99"/>
    <w:rsid w:val="007026B5"/>
    <w:rsid w:val="007027D9"/>
    <w:rsid w:val="00702800"/>
    <w:rsid w:val="00703C46"/>
    <w:rsid w:val="00703D13"/>
    <w:rsid w:val="007041C0"/>
    <w:rsid w:val="00704334"/>
    <w:rsid w:val="0070458C"/>
    <w:rsid w:val="00705EAD"/>
    <w:rsid w:val="007065BB"/>
    <w:rsid w:val="007102AD"/>
    <w:rsid w:val="00710E31"/>
    <w:rsid w:val="0071167F"/>
    <w:rsid w:val="00711E22"/>
    <w:rsid w:val="007128E4"/>
    <w:rsid w:val="00712FF2"/>
    <w:rsid w:val="007135FE"/>
    <w:rsid w:val="007139E4"/>
    <w:rsid w:val="00715031"/>
    <w:rsid w:val="00715A4C"/>
    <w:rsid w:val="00716E44"/>
    <w:rsid w:val="00717735"/>
    <w:rsid w:val="00717D1A"/>
    <w:rsid w:val="00720745"/>
    <w:rsid w:val="00721C49"/>
    <w:rsid w:val="007223C0"/>
    <w:rsid w:val="00722790"/>
    <w:rsid w:val="0072327F"/>
    <w:rsid w:val="007236FC"/>
    <w:rsid w:val="007253ED"/>
    <w:rsid w:val="00725CBA"/>
    <w:rsid w:val="00726E9B"/>
    <w:rsid w:val="00727E8B"/>
    <w:rsid w:val="00727FB9"/>
    <w:rsid w:val="0073000C"/>
    <w:rsid w:val="00730F9C"/>
    <w:rsid w:val="007330B8"/>
    <w:rsid w:val="00734081"/>
    <w:rsid w:val="00734B5E"/>
    <w:rsid w:val="007363FA"/>
    <w:rsid w:val="007367A0"/>
    <w:rsid w:val="007367F0"/>
    <w:rsid w:val="007369CA"/>
    <w:rsid w:val="00737086"/>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6746"/>
    <w:rsid w:val="007776CC"/>
    <w:rsid w:val="0077792A"/>
    <w:rsid w:val="00777A65"/>
    <w:rsid w:val="00784A00"/>
    <w:rsid w:val="00784DA6"/>
    <w:rsid w:val="007854D6"/>
    <w:rsid w:val="00785D97"/>
    <w:rsid w:val="007865DC"/>
    <w:rsid w:val="00787097"/>
    <w:rsid w:val="00787CD2"/>
    <w:rsid w:val="00790C96"/>
    <w:rsid w:val="00791AFC"/>
    <w:rsid w:val="00791FC3"/>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0524"/>
    <w:rsid w:val="007B2095"/>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5D63"/>
    <w:rsid w:val="007E5F42"/>
    <w:rsid w:val="007E61AA"/>
    <w:rsid w:val="007E6CC6"/>
    <w:rsid w:val="007F0572"/>
    <w:rsid w:val="007F0715"/>
    <w:rsid w:val="007F43BC"/>
    <w:rsid w:val="007F4D40"/>
    <w:rsid w:val="007F4E5E"/>
    <w:rsid w:val="007F5E43"/>
    <w:rsid w:val="007F61F9"/>
    <w:rsid w:val="00801BDC"/>
    <w:rsid w:val="00802790"/>
    <w:rsid w:val="00802B3D"/>
    <w:rsid w:val="00803314"/>
    <w:rsid w:val="00803384"/>
    <w:rsid w:val="00803C29"/>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295"/>
    <w:rsid w:val="00837363"/>
    <w:rsid w:val="00837919"/>
    <w:rsid w:val="00842CB6"/>
    <w:rsid w:val="0084344A"/>
    <w:rsid w:val="00844B22"/>
    <w:rsid w:val="00845A7D"/>
    <w:rsid w:val="00846C6A"/>
    <w:rsid w:val="00847479"/>
    <w:rsid w:val="00847B0B"/>
    <w:rsid w:val="00850630"/>
    <w:rsid w:val="0085065B"/>
    <w:rsid w:val="00852526"/>
    <w:rsid w:val="00853944"/>
    <w:rsid w:val="00853B45"/>
    <w:rsid w:val="00853E27"/>
    <w:rsid w:val="00853F38"/>
    <w:rsid w:val="008549E8"/>
    <w:rsid w:val="00854E89"/>
    <w:rsid w:val="00855120"/>
    <w:rsid w:val="00860316"/>
    <w:rsid w:val="00860540"/>
    <w:rsid w:val="00860994"/>
    <w:rsid w:val="00860C2A"/>
    <w:rsid w:val="00861980"/>
    <w:rsid w:val="00861E65"/>
    <w:rsid w:val="00862981"/>
    <w:rsid w:val="008632D5"/>
    <w:rsid w:val="008632E8"/>
    <w:rsid w:val="00864802"/>
    <w:rsid w:val="008653A7"/>
    <w:rsid w:val="00865D77"/>
    <w:rsid w:val="00867DEC"/>
    <w:rsid w:val="0087011A"/>
    <w:rsid w:val="00870364"/>
    <w:rsid w:val="008708EB"/>
    <w:rsid w:val="0087124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114"/>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EF0"/>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044C"/>
    <w:rsid w:val="009314B9"/>
    <w:rsid w:val="00931850"/>
    <w:rsid w:val="0093340D"/>
    <w:rsid w:val="009338AF"/>
    <w:rsid w:val="0093415A"/>
    <w:rsid w:val="00936521"/>
    <w:rsid w:val="00936A6C"/>
    <w:rsid w:val="0093772F"/>
    <w:rsid w:val="00937A5D"/>
    <w:rsid w:val="0094042D"/>
    <w:rsid w:val="00942845"/>
    <w:rsid w:val="00943C53"/>
    <w:rsid w:val="0094520A"/>
    <w:rsid w:val="0094582B"/>
    <w:rsid w:val="009468CD"/>
    <w:rsid w:val="00947657"/>
    <w:rsid w:val="0095036E"/>
    <w:rsid w:val="00950C06"/>
    <w:rsid w:val="00950C7E"/>
    <w:rsid w:val="00950F89"/>
    <w:rsid w:val="00950FE8"/>
    <w:rsid w:val="00951DC6"/>
    <w:rsid w:val="009523E1"/>
    <w:rsid w:val="009527A1"/>
    <w:rsid w:val="00954A74"/>
    <w:rsid w:val="00957AF3"/>
    <w:rsid w:val="00960F4F"/>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2A7C"/>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A5A99"/>
    <w:rsid w:val="009A5F33"/>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7CB"/>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4F0"/>
    <w:rsid w:val="00A12FE2"/>
    <w:rsid w:val="00A13E92"/>
    <w:rsid w:val="00A165A2"/>
    <w:rsid w:val="00A1668D"/>
    <w:rsid w:val="00A16FC3"/>
    <w:rsid w:val="00A17111"/>
    <w:rsid w:val="00A219D7"/>
    <w:rsid w:val="00A21AF0"/>
    <w:rsid w:val="00A235E0"/>
    <w:rsid w:val="00A2379A"/>
    <w:rsid w:val="00A23856"/>
    <w:rsid w:val="00A240CF"/>
    <w:rsid w:val="00A254F3"/>
    <w:rsid w:val="00A25DAA"/>
    <w:rsid w:val="00A26FBB"/>
    <w:rsid w:val="00A30582"/>
    <w:rsid w:val="00A30E60"/>
    <w:rsid w:val="00A329B7"/>
    <w:rsid w:val="00A33CB9"/>
    <w:rsid w:val="00A34F45"/>
    <w:rsid w:val="00A360F2"/>
    <w:rsid w:val="00A36BE6"/>
    <w:rsid w:val="00A37017"/>
    <w:rsid w:val="00A37BB7"/>
    <w:rsid w:val="00A415A7"/>
    <w:rsid w:val="00A42216"/>
    <w:rsid w:val="00A429D4"/>
    <w:rsid w:val="00A43852"/>
    <w:rsid w:val="00A43D7D"/>
    <w:rsid w:val="00A43F1E"/>
    <w:rsid w:val="00A4434A"/>
    <w:rsid w:val="00A443D5"/>
    <w:rsid w:val="00A4445B"/>
    <w:rsid w:val="00A4589C"/>
    <w:rsid w:val="00A50C30"/>
    <w:rsid w:val="00A518A7"/>
    <w:rsid w:val="00A52854"/>
    <w:rsid w:val="00A5322B"/>
    <w:rsid w:val="00A537F6"/>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000"/>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6BB"/>
    <w:rsid w:val="00AB3CBB"/>
    <w:rsid w:val="00AB4B8B"/>
    <w:rsid w:val="00AB59AE"/>
    <w:rsid w:val="00AB5CEF"/>
    <w:rsid w:val="00AB6FC7"/>
    <w:rsid w:val="00AB7119"/>
    <w:rsid w:val="00AC0483"/>
    <w:rsid w:val="00AC093F"/>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24"/>
    <w:rsid w:val="00AE6AAC"/>
    <w:rsid w:val="00AE6BB6"/>
    <w:rsid w:val="00AF07FF"/>
    <w:rsid w:val="00AF2ADA"/>
    <w:rsid w:val="00AF2FE1"/>
    <w:rsid w:val="00AF4B53"/>
    <w:rsid w:val="00AF573B"/>
    <w:rsid w:val="00AF7467"/>
    <w:rsid w:val="00AF7BA7"/>
    <w:rsid w:val="00AF7FEA"/>
    <w:rsid w:val="00B01CA5"/>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63A"/>
    <w:rsid w:val="00B26F78"/>
    <w:rsid w:val="00B34922"/>
    <w:rsid w:val="00B35A19"/>
    <w:rsid w:val="00B35E27"/>
    <w:rsid w:val="00B369B2"/>
    <w:rsid w:val="00B36C20"/>
    <w:rsid w:val="00B36DD8"/>
    <w:rsid w:val="00B37F5C"/>
    <w:rsid w:val="00B41464"/>
    <w:rsid w:val="00B41594"/>
    <w:rsid w:val="00B421E2"/>
    <w:rsid w:val="00B42343"/>
    <w:rsid w:val="00B43CCB"/>
    <w:rsid w:val="00B4504D"/>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0EBF"/>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45"/>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1B13"/>
    <w:rsid w:val="00BB2260"/>
    <w:rsid w:val="00BB22F6"/>
    <w:rsid w:val="00BB4CA6"/>
    <w:rsid w:val="00BB4F6D"/>
    <w:rsid w:val="00BB6667"/>
    <w:rsid w:val="00BB6AF8"/>
    <w:rsid w:val="00BB734A"/>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967"/>
    <w:rsid w:val="00BF3A2E"/>
    <w:rsid w:val="00BF4E34"/>
    <w:rsid w:val="00BF5F8A"/>
    <w:rsid w:val="00BF5FA5"/>
    <w:rsid w:val="00BF621D"/>
    <w:rsid w:val="00BF6279"/>
    <w:rsid w:val="00BF70A0"/>
    <w:rsid w:val="00C0104C"/>
    <w:rsid w:val="00C02916"/>
    <w:rsid w:val="00C03F33"/>
    <w:rsid w:val="00C05245"/>
    <w:rsid w:val="00C05306"/>
    <w:rsid w:val="00C05B1B"/>
    <w:rsid w:val="00C07212"/>
    <w:rsid w:val="00C072BF"/>
    <w:rsid w:val="00C0799F"/>
    <w:rsid w:val="00C07DAA"/>
    <w:rsid w:val="00C11AF6"/>
    <w:rsid w:val="00C12D52"/>
    <w:rsid w:val="00C13E74"/>
    <w:rsid w:val="00C1584C"/>
    <w:rsid w:val="00C1635D"/>
    <w:rsid w:val="00C16E9E"/>
    <w:rsid w:val="00C20B56"/>
    <w:rsid w:val="00C231D1"/>
    <w:rsid w:val="00C235B2"/>
    <w:rsid w:val="00C23D6A"/>
    <w:rsid w:val="00C24264"/>
    <w:rsid w:val="00C24792"/>
    <w:rsid w:val="00C250F3"/>
    <w:rsid w:val="00C27661"/>
    <w:rsid w:val="00C3137B"/>
    <w:rsid w:val="00C317D4"/>
    <w:rsid w:val="00C32C97"/>
    <w:rsid w:val="00C337E9"/>
    <w:rsid w:val="00C34466"/>
    <w:rsid w:val="00C3477F"/>
    <w:rsid w:val="00C35538"/>
    <w:rsid w:val="00C4021F"/>
    <w:rsid w:val="00C4025C"/>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1E32"/>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3C45"/>
    <w:rsid w:val="00C85109"/>
    <w:rsid w:val="00C9086E"/>
    <w:rsid w:val="00C91A5C"/>
    <w:rsid w:val="00C91C31"/>
    <w:rsid w:val="00C91CE8"/>
    <w:rsid w:val="00C9261D"/>
    <w:rsid w:val="00C93FF7"/>
    <w:rsid w:val="00C96738"/>
    <w:rsid w:val="00C969D3"/>
    <w:rsid w:val="00C96FE7"/>
    <w:rsid w:val="00C973E6"/>
    <w:rsid w:val="00CA03B3"/>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6CA1"/>
    <w:rsid w:val="00CB6DA0"/>
    <w:rsid w:val="00CC0B16"/>
    <w:rsid w:val="00CC203C"/>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4C"/>
    <w:rsid w:val="00D07E57"/>
    <w:rsid w:val="00D10333"/>
    <w:rsid w:val="00D107DB"/>
    <w:rsid w:val="00D109FD"/>
    <w:rsid w:val="00D11A64"/>
    <w:rsid w:val="00D134A7"/>
    <w:rsid w:val="00D14044"/>
    <w:rsid w:val="00D14BAB"/>
    <w:rsid w:val="00D154A5"/>
    <w:rsid w:val="00D16B55"/>
    <w:rsid w:val="00D22EF4"/>
    <w:rsid w:val="00D23036"/>
    <w:rsid w:val="00D23A22"/>
    <w:rsid w:val="00D25F7A"/>
    <w:rsid w:val="00D2632E"/>
    <w:rsid w:val="00D26ECC"/>
    <w:rsid w:val="00D272C3"/>
    <w:rsid w:val="00D2777A"/>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1241"/>
    <w:rsid w:val="00D523C3"/>
    <w:rsid w:val="00D537F7"/>
    <w:rsid w:val="00D53966"/>
    <w:rsid w:val="00D54B28"/>
    <w:rsid w:val="00D55A04"/>
    <w:rsid w:val="00D60D4A"/>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2A9"/>
    <w:rsid w:val="00D95A79"/>
    <w:rsid w:val="00D95CC2"/>
    <w:rsid w:val="00D975C8"/>
    <w:rsid w:val="00D97AF0"/>
    <w:rsid w:val="00DA05D6"/>
    <w:rsid w:val="00DA1F61"/>
    <w:rsid w:val="00DA2255"/>
    <w:rsid w:val="00DA35FF"/>
    <w:rsid w:val="00DA5BA2"/>
    <w:rsid w:val="00DA5ED1"/>
    <w:rsid w:val="00DA6719"/>
    <w:rsid w:val="00DA6D1C"/>
    <w:rsid w:val="00DA7E92"/>
    <w:rsid w:val="00DB0FBA"/>
    <w:rsid w:val="00DB2480"/>
    <w:rsid w:val="00DB2C5D"/>
    <w:rsid w:val="00DB3553"/>
    <w:rsid w:val="00DB3905"/>
    <w:rsid w:val="00DB49ED"/>
    <w:rsid w:val="00DB4BD8"/>
    <w:rsid w:val="00DB4EB6"/>
    <w:rsid w:val="00DB594F"/>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5CFA"/>
    <w:rsid w:val="00DD6063"/>
    <w:rsid w:val="00DD6D3F"/>
    <w:rsid w:val="00DD7EEB"/>
    <w:rsid w:val="00DE12B8"/>
    <w:rsid w:val="00DE1AEE"/>
    <w:rsid w:val="00DE1D21"/>
    <w:rsid w:val="00DE1F68"/>
    <w:rsid w:val="00DE4394"/>
    <w:rsid w:val="00DE574C"/>
    <w:rsid w:val="00DF0095"/>
    <w:rsid w:val="00DF0289"/>
    <w:rsid w:val="00DF0A47"/>
    <w:rsid w:val="00DF0B3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6CED"/>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642"/>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4B40"/>
    <w:rsid w:val="00EA5154"/>
    <w:rsid w:val="00EA583B"/>
    <w:rsid w:val="00EA658A"/>
    <w:rsid w:val="00EA6ED9"/>
    <w:rsid w:val="00EB2120"/>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E7878"/>
    <w:rsid w:val="00EF069F"/>
    <w:rsid w:val="00EF0E8D"/>
    <w:rsid w:val="00EF19E8"/>
    <w:rsid w:val="00EF510E"/>
    <w:rsid w:val="00EF5231"/>
    <w:rsid w:val="00EF551E"/>
    <w:rsid w:val="00EF5BC6"/>
    <w:rsid w:val="00EF6CBE"/>
    <w:rsid w:val="00F016B3"/>
    <w:rsid w:val="00F01817"/>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55D"/>
    <w:rsid w:val="00F24883"/>
    <w:rsid w:val="00F273EB"/>
    <w:rsid w:val="00F352FB"/>
    <w:rsid w:val="00F3599C"/>
    <w:rsid w:val="00F36313"/>
    <w:rsid w:val="00F41E64"/>
    <w:rsid w:val="00F421E3"/>
    <w:rsid w:val="00F433F7"/>
    <w:rsid w:val="00F4352A"/>
    <w:rsid w:val="00F43C4A"/>
    <w:rsid w:val="00F44451"/>
    <w:rsid w:val="00F46CA2"/>
    <w:rsid w:val="00F4769D"/>
    <w:rsid w:val="00F5099F"/>
    <w:rsid w:val="00F53D9E"/>
    <w:rsid w:val="00F54010"/>
    <w:rsid w:val="00F5579E"/>
    <w:rsid w:val="00F55AE5"/>
    <w:rsid w:val="00F56212"/>
    <w:rsid w:val="00F563C5"/>
    <w:rsid w:val="00F56575"/>
    <w:rsid w:val="00F57074"/>
    <w:rsid w:val="00F57874"/>
    <w:rsid w:val="00F60447"/>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3424"/>
    <w:rsid w:val="00F94D03"/>
    <w:rsid w:val="00F95380"/>
    <w:rsid w:val="00F9561F"/>
    <w:rsid w:val="00F97C2F"/>
    <w:rsid w:val="00FA0AE8"/>
    <w:rsid w:val="00FA0E9C"/>
    <w:rsid w:val="00FA2EAB"/>
    <w:rsid w:val="00FA3347"/>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06DC"/>
    <w:rsid w:val="00FC166C"/>
    <w:rsid w:val="00FC190A"/>
    <w:rsid w:val="00FC191A"/>
    <w:rsid w:val="00FC2690"/>
    <w:rsid w:val="00FC3201"/>
    <w:rsid w:val="00FC36AD"/>
    <w:rsid w:val="00FC3AEE"/>
    <w:rsid w:val="00FC4244"/>
    <w:rsid w:val="00FC579E"/>
    <w:rsid w:val="00FC67D2"/>
    <w:rsid w:val="00FC7135"/>
    <w:rsid w:val="00FD01D2"/>
    <w:rsid w:val="00FD1130"/>
    <w:rsid w:val="00FD2A8F"/>
    <w:rsid w:val="00FD2B23"/>
    <w:rsid w:val="00FD469B"/>
    <w:rsid w:val="00FD4B11"/>
    <w:rsid w:val="00FD601D"/>
    <w:rsid w:val="00FD68F4"/>
    <w:rsid w:val="00FE00B8"/>
    <w:rsid w:val="00FE2287"/>
    <w:rsid w:val="00FE360A"/>
    <w:rsid w:val="00FE5150"/>
    <w:rsid w:val="00FE5242"/>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2714F48-2105-4682-894F-6764D933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37E9"/>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715731">
      <w:bodyDiv w:val="1"/>
      <w:marLeft w:val="0"/>
      <w:marRight w:val="0"/>
      <w:marTop w:val="0"/>
      <w:marBottom w:val="0"/>
      <w:divBdr>
        <w:top w:val="none" w:sz="0" w:space="0" w:color="auto"/>
        <w:left w:val="none" w:sz="0" w:space="0" w:color="auto"/>
        <w:bottom w:val="none" w:sz="0" w:space="0" w:color="auto"/>
        <w:right w:val="none" w:sz="0" w:space="0" w:color="auto"/>
      </w:divBdr>
      <w:divsChild>
        <w:div w:id="2081630791">
          <w:marLeft w:val="2606"/>
          <w:marRight w:val="0"/>
          <w:marTop w:val="0"/>
          <w:marBottom w:val="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1064253">
      <w:bodyDiv w:val="1"/>
      <w:marLeft w:val="0"/>
      <w:marRight w:val="0"/>
      <w:marTop w:val="0"/>
      <w:marBottom w:val="0"/>
      <w:divBdr>
        <w:top w:val="none" w:sz="0" w:space="0" w:color="auto"/>
        <w:left w:val="none" w:sz="0" w:space="0" w:color="auto"/>
        <w:bottom w:val="none" w:sz="0" w:space="0" w:color="auto"/>
        <w:right w:val="none" w:sz="0" w:space="0" w:color="auto"/>
      </w:divBdr>
      <w:divsChild>
        <w:div w:id="2006975919">
          <w:marLeft w:val="260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68446014">
      <w:bodyDiv w:val="1"/>
      <w:marLeft w:val="0"/>
      <w:marRight w:val="0"/>
      <w:marTop w:val="0"/>
      <w:marBottom w:val="0"/>
      <w:divBdr>
        <w:top w:val="none" w:sz="0" w:space="0" w:color="auto"/>
        <w:left w:val="none" w:sz="0" w:space="0" w:color="auto"/>
        <w:bottom w:val="none" w:sz="0" w:space="0" w:color="auto"/>
        <w:right w:val="none" w:sz="0" w:space="0" w:color="auto"/>
      </w:divBdr>
      <w:divsChild>
        <w:div w:id="113524263">
          <w:marLeft w:val="3326"/>
          <w:marRight w:val="0"/>
          <w:marTop w:val="0"/>
          <w:marBottom w:val="0"/>
          <w:divBdr>
            <w:top w:val="none" w:sz="0" w:space="0" w:color="auto"/>
            <w:left w:val="none" w:sz="0" w:space="0" w:color="auto"/>
            <w:bottom w:val="none" w:sz="0" w:space="0" w:color="auto"/>
            <w:right w:val="none" w:sz="0" w:space="0" w:color="auto"/>
          </w:divBdr>
        </w:div>
      </w:divsChild>
    </w:div>
    <w:div w:id="169372540">
      <w:bodyDiv w:val="1"/>
      <w:marLeft w:val="0"/>
      <w:marRight w:val="0"/>
      <w:marTop w:val="0"/>
      <w:marBottom w:val="0"/>
      <w:divBdr>
        <w:top w:val="none" w:sz="0" w:space="0" w:color="auto"/>
        <w:left w:val="none" w:sz="0" w:space="0" w:color="auto"/>
        <w:bottom w:val="none" w:sz="0" w:space="0" w:color="auto"/>
        <w:right w:val="none" w:sz="0" w:space="0" w:color="auto"/>
      </w:divBdr>
      <w:divsChild>
        <w:div w:id="1885170452">
          <w:marLeft w:val="332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65244634">
      <w:bodyDiv w:val="1"/>
      <w:marLeft w:val="0"/>
      <w:marRight w:val="0"/>
      <w:marTop w:val="0"/>
      <w:marBottom w:val="0"/>
      <w:divBdr>
        <w:top w:val="none" w:sz="0" w:space="0" w:color="auto"/>
        <w:left w:val="none" w:sz="0" w:space="0" w:color="auto"/>
        <w:bottom w:val="none" w:sz="0" w:space="0" w:color="auto"/>
        <w:right w:val="none" w:sz="0" w:space="0" w:color="auto"/>
      </w:divBdr>
      <w:divsChild>
        <w:div w:id="507527937">
          <w:marLeft w:val="2606"/>
          <w:marRight w:val="0"/>
          <w:marTop w:val="0"/>
          <w:marBottom w:val="0"/>
          <w:divBdr>
            <w:top w:val="none" w:sz="0" w:space="0" w:color="auto"/>
            <w:left w:val="none" w:sz="0" w:space="0" w:color="auto"/>
            <w:bottom w:val="none" w:sz="0" w:space="0" w:color="auto"/>
            <w:right w:val="none" w:sz="0" w:space="0" w:color="auto"/>
          </w:divBdr>
        </w:div>
      </w:divsChild>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2252581">
      <w:bodyDiv w:val="1"/>
      <w:marLeft w:val="0"/>
      <w:marRight w:val="0"/>
      <w:marTop w:val="0"/>
      <w:marBottom w:val="0"/>
      <w:divBdr>
        <w:top w:val="none" w:sz="0" w:space="0" w:color="auto"/>
        <w:left w:val="none" w:sz="0" w:space="0" w:color="auto"/>
        <w:bottom w:val="none" w:sz="0" w:space="0" w:color="auto"/>
        <w:right w:val="none" w:sz="0" w:space="0" w:color="auto"/>
      </w:divBdr>
      <w:divsChild>
        <w:div w:id="865563430">
          <w:marLeft w:val="3326"/>
          <w:marRight w:val="0"/>
          <w:marTop w:val="0"/>
          <w:marBottom w:val="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0467799">
      <w:bodyDiv w:val="1"/>
      <w:marLeft w:val="0"/>
      <w:marRight w:val="0"/>
      <w:marTop w:val="0"/>
      <w:marBottom w:val="0"/>
      <w:divBdr>
        <w:top w:val="none" w:sz="0" w:space="0" w:color="auto"/>
        <w:left w:val="none" w:sz="0" w:space="0" w:color="auto"/>
        <w:bottom w:val="none" w:sz="0" w:space="0" w:color="auto"/>
        <w:right w:val="none" w:sz="0" w:space="0" w:color="auto"/>
      </w:divBdr>
      <w:divsChild>
        <w:div w:id="1811703409">
          <w:marLeft w:val="260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4689555">
      <w:bodyDiv w:val="1"/>
      <w:marLeft w:val="0"/>
      <w:marRight w:val="0"/>
      <w:marTop w:val="0"/>
      <w:marBottom w:val="0"/>
      <w:divBdr>
        <w:top w:val="none" w:sz="0" w:space="0" w:color="auto"/>
        <w:left w:val="none" w:sz="0" w:space="0" w:color="auto"/>
        <w:bottom w:val="none" w:sz="0" w:space="0" w:color="auto"/>
        <w:right w:val="none" w:sz="0" w:space="0" w:color="auto"/>
      </w:divBdr>
      <w:divsChild>
        <w:div w:id="823086417">
          <w:marLeft w:val="3326"/>
          <w:marRight w:val="0"/>
          <w:marTop w:val="0"/>
          <w:marBottom w:val="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6033472">
      <w:bodyDiv w:val="1"/>
      <w:marLeft w:val="0"/>
      <w:marRight w:val="0"/>
      <w:marTop w:val="0"/>
      <w:marBottom w:val="0"/>
      <w:divBdr>
        <w:top w:val="none" w:sz="0" w:space="0" w:color="auto"/>
        <w:left w:val="none" w:sz="0" w:space="0" w:color="auto"/>
        <w:bottom w:val="none" w:sz="0" w:space="0" w:color="auto"/>
        <w:right w:val="none" w:sz="0" w:space="0" w:color="auto"/>
      </w:divBdr>
      <w:divsChild>
        <w:div w:id="20867197">
          <w:marLeft w:val="188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2910238">
      <w:bodyDiv w:val="1"/>
      <w:marLeft w:val="0"/>
      <w:marRight w:val="0"/>
      <w:marTop w:val="0"/>
      <w:marBottom w:val="0"/>
      <w:divBdr>
        <w:top w:val="none" w:sz="0" w:space="0" w:color="auto"/>
        <w:left w:val="none" w:sz="0" w:space="0" w:color="auto"/>
        <w:bottom w:val="none" w:sz="0" w:space="0" w:color="auto"/>
        <w:right w:val="none" w:sz="0" w:space="0" w:color="auto"/>
      </w:divBdr>
      <w:divsChild>
        <w:div w:id="1457143500">
          <w:marLeft w:val="260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3343618">
      <w:bodyDiv w:val="1"/>
      <w:marLeft w:val="0"/>
      <w:marRight w:val="0"/>
      <w:marTop w:val="0"/>
      <w:marBottom w:val="0"/>
      <w:divBdr>
        <w:top w:val="none" w:sz="0" w:space="0" w:color="auto"/>
        <w:left w:val="none" w:sz="0" w:space="0" w:color="auto"/>
        <w:bottom w:val="none" w:sz="0" w:space="0" w:color="auto"/>
        <w:right w:val="none" w:sz="0" w:space="0" w:color="auto"/>
      </w:divBdr>
      <w:divsChild>
        <w:div w:id="1808862427">
          <w:marLeft w:val="332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28494056">
      <w:bodyDiv w:val="1"/>
      <w:marLeft w:val="0"/>
      <w:marRight w:val="0"/>
      <w:marTop w:val="0"/>
      <w:marBottom w:val="0"/>
      <w:divBdr>
        <w:top w:val="none" w:sz="0" w:space="0" w:color="auto"/>
        <w:left w:val="none" w:sz="0" w:space="0" w:color="auto"/>
        <w:bottom w:val="none" w:sz="0" w:space="0" w:color="auto"/>
        <w:right w:val="none" w:sz="0" w:space="0" w:color="auto"/>
      </w:divBdr>
      <w:divsChild>
        <w:div w:id="478575249">
          <w:marLeft w:val="260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2086589">
      <w:bodyDiv w:val="1"/>
      <w:marLeft w:val="0"/>
      <w:marRight w:val="0"/>
      <w:marTop w:val="0"/>
      <w:marBottom w:val="0"/>
      <w:divBdr>
        <w:top w:val="none" w:sz="0" w:space="0" w:color="auto"/>
        <w:left w:val="none" w:sz="0" w:space="0" w:color="auto"/>
        <w:bottom w:val="none" w:sz="0" w:space="0" w:color="auto"/>
        <w:right w:val="none" w:sz="0" w:space="0" w:color="auto"/>
      </w:divBdr>
      <w:divsChild>
        <w:div w:id="666860691">
          <w:marLeft w:val="260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36222291">
      <w:bodyDiv w:val="1"/>
      <w:marLeft w:val="0"/>
      <w:marRight w:val="0"/>
      <w:marTop w:val="0"/>
      <w:marBottom w:val="0"/>
      <w:divBdr>
        <w:top w:val="none" w:sz="0" w:space="0" w:color="auto"/>
        <w:left w:val="none" w:sz="0" w:space="0" w:color="auto"/>
        <w:bottom w:val="none" w:sz="0" w:space="0" w:color="auto"/>
        <w:right w:val="none" w:sz="0" w:space="0" w:color="auto"/>
      </w:divBdr>
      <w:divsChild>
        <w:div w:id="489444356">
          <w:marLeft w:val="2606"/>
          <w:marRight w:val="0"/>
          <w:marTop w:val="0"/>
          <w:marBottom w:val="0"/>
          <w:divBdr>
            <w:top w:val="none" w:sz="0" w:space="0" w:color="auto"/>
            <w:left w:val="none" w:sz="0" w:space="0" w:color="auto"/>
            <w:bottom w:val="none" w:sz="0" w:space="0" w:color="auto"/>
            <w:right w:val="none" w:sz="0" w:space="0" w:color="auto"/>
          </w:divBdr>
        </w:div>
      </w:divsChild>
    </w:div>
    <w:div w:id="1339382430">
      <w:bodyDiv w:val="1"/>
      <w:marLeft w:val="0"/>
      <w:marRight w:val="0"/>
      <w:marTop w:val="0"/>
      <w:marBottom w:val="0"/>
      <w:divBdr>
        <w:top w:val="none" w:sz="0" w:space="0" w:color="auto"/>
        <w:left w:val="none" w:sz="0" w:space="0" w:color="auto"/>
        <w:bottom w:val="none" w:sz="0" w:space="0" w:color="auto"/>
        <w:right w:val="none" w:sz="0" w:space="0" w:color="auto"/>
      </w:divBdr>
      <w:divsChild>
        <w:div w:id="1727727098">
          <w:marLeft w:val="3326"/>
          <w:marRight w:val="0"/>
          <w:marTop w:val="0"/>
          <w:marBottom w:val="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82558191">
      <w:bodyDiv w:val="1"/>
      <w:marLeft w:val="0"/>
      <w:marRight w:val="0"/>
      <w:marTop w:val="0"/>
      <w:marBottom w:val="0"/>
      <w:divBdr>
        <w:top w:val="none" w:sz="0" w:space="0" w:color="auto"/>
        <w:left w:val="none" w:sz="0" w:space="0" w:color="auto"/>
        <w:bottom w:val="none" w:sz="0" w:space="0" w:color="auto"/>
        <w:right w:val="none" w:sz="0" w:space="0" w:color="auto"/>
      </w:divBdr>
      <w:divsChild>
        <w:div w:id="1931890676">
          <w:marLeft w:val="332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5009037">
      <w:bodyDiv w:val="1"/>
      <w:marLeft w:val="0"/>
      <w:marRight w:val="0"/>
      <w:marTop w:val="0"/>
      <w:marBottom w:val="0"/>
      <w:divBdr>
        <w:top w:val="none" w:sz="0" w:space="0" w:color="auto"/>
        <w:left w:val="none" w:sz="0" w:space="0" w:color="auto"/>
        <w:bottom w:val="none" w:sz="0" w:space="0" w:color="auto"/>
        <w:right w:val="none" w:sz="0" w:space="0" w:color="auto"/>
      </w:divBdr>
      <w:divsChild>
        <w:div w:id="577637439">
          <w:marLeft w:val="332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2626154">
      <w:bodyDiv w:val="1"/>
      <w:marLeft w:val="0"/>
      <w:marRight w:val="0"/>
      <w:marTop w:val="0"/>
      <w:marBottom w:val="0"/>
      <w:divBdr>
        <w:top w:val="none" w:sz="0" w:space="0" w:color="auto"/>
        <w:left w:val="none" w:sz="0" w:space="0" w:color="auto"/>
        <w:bottom w:val="none" w:sz="0" w:space="0" w:color="auto"/>
        <w:right w:val="none" w:sz="0" w:space="0" w:color="auto"/>
      </w:divBdr>
      <w:divsChild>
        <w:div w:id="1846625127">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178554">
      <w:bodyDiv w:val="1"/>
      <w:marLeft w:val="0"/>
      <w:marRight w:val="0"/>
      <w:marTop w:val="0"/>
      <w:marBottom w:val="0"/>
      <w:divBdr>
        <w:top w:val="none" w:sz="0" w:space="0" w:color="auto"/>
        <w:left w:val="none" w:sz="0" w:space="0" w:color="auto"/>
        <w:bottom w:val="none" w:sz="0" w:space="0" w:color="auto"/>
        <w:right w:val="none" w:sz="0" w:space="0" w:color="auto"/>
      </w:divBdr>
      <w:divsChild>
        <w:div w:id="1755545434">
          <w:marLeft w:val="2606"/>
          <w:marRight w:val="0"/>
          <w:marTop w:val="0"/>
          <w:marBottom w:val="0"/>
          <w:divBdr>
            <w:top w:val="none" w:sz="0" w:space="0" w:color="auto"/>
            <w:left w:val="none" w:sz="0" w:space="0" w:color="auto"/>
            <w:bottom w:val="none" w:sz="0" w:space="0" w:color="auto"/>
            <w:right w:val="none" w:sz="0" w:space="0" w:color="auto"/>
          </w:divBdr>
        </w:div>
      </w:divsChild>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1127">
      <w:bodyDiv w:val="1"/>
      <w:marLeft w:val="0"/>
      <w:marRight w:val="0"/>
      <w:marTop w:val="0"/>
      <w:marBottom w:val="0"/>
      <w:divBdr>
        <w:top w:val="none" w:sz="0" w:space="0" w:color="auto"/>
        <w:left w:val="none" w:sz="0" w:space="0" w:color="auto"/>
        <w:bottom w:val="none" w:sz="0" w:space="0" w:color="auto"/>
        <w:right w:val="none" w:sz="0" w:space="0" w:color="auto"/>
      </w:divBdr>
      <w:divsChild>
        <w:div w:id="1805002053">
          <w:marLeft w:val="260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5756434">
      <w:bodyDiv w:val="1"/>
      <w:marLeft w:val="0"/>
      <w:marRight w:val="0"/>
      <w:marTop w:val="0"/>
      <w:marBottom w:val="0"/>
      <w:divBdr>
        <w:top w:val="none" w:sz="0" w:space="0" w:color="auto"/>
        <w:left w:val="none" w:sz="0" w:space="0" w:color="auto"/>
        <w:bottom w:val="none" w:sz="0" w:space="0" w:color="auto"/>
        <w:right w:val="none" w:sz="0" w:space="0" w:color="auto"/>
      </w:divBdr>
      <w:divsChild>
        <w:div w:id="308902940">
          <w:marLeft w:val="3326"/>
          <w:marRight w:val="0"/>
          <w:marTop w:val="0"/>
          <w:marBottom w:val="0"/>
          <w:divBdr>
            <w:top w:val="none" w:sz="0" w:space="0" w:color="auto"/>
            <w:left w:val="none" w:sz="0" w:space="0" w:color="auto"/>
            <w:bottom w:val="none" w:sz="0" w:space="0" w:color="auto"/>
            <w:right w:val="none" w:sz="0" w:space="0" w:color="auto"/>
          </w:divBdr>
        </w:div>
      </w:divsChild>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7649441">
      <w:bodyDiv w:val="1"/>
      <w:marLeft w:val="0"/>
      <w:marRight w:val="0"/>
      <w:marTop w:val="0"/>
      <w:marBottom w:val="0"/>
      <w:divBdr>
        <w:top w:val="none" w:sz="0" w:space="0" w:color="auto"/>
        <w:left w:val="none" w:sz="0" w:space="0" w:color="auto"/>
        <w:bottom w:val="none" w:sz="0" w:space="0" w:color="auto"/>
        <w:right w:val="none" w:sz="0" w:space="0" w:color="auto"/>
      </w:divBdr>
      <w:divsChild>
        <w:div w:id="1218935846">
          <w:marLeft w:val="260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5218163">
      <w:bodyDiv w:val="1"/>
      <w:marLeft w:val="0"/>
      <w:marRight w:val="0"/>
      <w:marTop w:val="0"/>
      <w:marBottom w:val="0"/>
      <w:divBdr>
        <w:top w:val="none" w:sz="0" w:space="0" w:color="auto"/>
        <w:left w:val="none" w:sz="0" w:space="0" w:color="auto"/>
        <w:bottom w:val="none" w:sz="0" w:space="0" w:color="auto"/>
        <w:right w:val="none" w:sz="0" w:space="0" w:color="auto"/>
      </w:divBdr>
      <w:divsChild>
        <w:div w:id="250941607">
          <w:marLeft w:val="332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3704414">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16151186">
      <w:bodyDiv w:val="1"/>
      <w:marLeft w:val="0"/>
      <w:marRight w:val="0"/>
      <w:marTop w:val="0"/>
      <w:marBottom w:val="0"/>
      <w:divBdr>
        <w:top w:val="none" w:sz="0" w:space="0" w:color="auto"/>
        <w:left w:val="none" w:sz="0" w:space="0" w:color="auto"/>
        <w:bottom w:val="none" w:sz="0" w:space="0" w:color="auto"/>
        <w:right w:val="none" w:sz="0" w:space="0" w:color="auto"/>
      </w:divBdr>
      <w:divsChild>
        <w:div w:id="1291284507">
          <w:marLeft w:val="3326"/>
          <w:marRight w:val="0"/>
          <w:marTop w:val="0"/>
          <w:marBottom w:val="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2024716">
      <w:bodyDiv w:val="1"/>
      <w:marLeft w:val="0"/>
      <w:marRight w:val="0"/>
      <w:marTop w:val="0"/>
      <w:marBottom w:val="0"/>
      <w:divBdr>
        <w:top w:val="none" w:sz="0" w:space="0" w:color="auto"/>
        <w:left w:val="none" w:sz="0" w:space="0" w:color="auto"/>
        <w:bottom w:val="none" w:sz="0" w:space="0" w:color="auto"/>
        <w:right w:val="none" w:sz="0" w:space="0" w:color="auto"/>
      </w:divBdr>
      <w:divsChild>
        <w:div w:id="1846896740">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18059053">
      <w:bodyDiv w:val="1"/>
      <w:marLeft w:val="0"/>
      <w:marRight w:val="0"/>
      <w:marTop w:val="0"/>
      <w:marBottom w:val="0"/>
      <w:divBdr>
        <w:top w:val="none" w:sz="0" w:space="0" w:color="auto"/>
        <w:left w:val="none" w:sz="0" w:space="0" w:color="auto"/>
        <w:bottom w:val="none" w:sz="0" w:space="0" w:color="auto"/>
        <w:right w:val="none" w:sz="0" w:space="0" w:color="auto"/>
      </w:divBdr>
      <w:divsChild>
        <w:div w:id="505362666">
          <w:marLeft w:val="260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3</cp:revision>
  <dcterms:created xsi:type="dcterms:W3CDTF">2025-11-07T12:25:00Z</dcterms:created>
  <dcterms:modified xsi:type="dcterms:W3CDTF">2025-11-07T12:25:00Z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